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B" w:rsidRDefault="002E3E8B" w:rsidP="00202881">
      <w:pPr>
        <w:shd w:val="clear" w:color="auto" w:fill="FFFFFF"/>
        <w:jc w:val="center"/>
        <w:rPr>
          <w:rFonts w:ascii="Cambria" w:hAnsi="Cambria"/>
          <w:b/>
          <w:noProof/>
          <w:sz w:val="24"/>
          <w:szCs w:val="24"/>
          <w:lang w:val="en-US"/>
        </w:rPr>
      </w:pPr>
    </w:p>
    <w:p w:rsidR="00B30E5B" w:rsidRPr="00B30E5B" w:rsidRDefault="00C145FF" w:rsidP="00202881">
      <w:pPr>
        <w:shd w:val="clear" w:color="auto" w:fill="FFFFFF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Последовательное соединение</w:t>
      </w:r>
      <w:r w:rsidR="00B30E5B" w:rsidRPr="00B30E5B">
        <w:rPr>
          <w:rFonts w:ascii="Cambria" w:hAnsi="Cambria"/>
          <w:b/>
          <w:noProof/>
          <w:sz w:val="24"/>
          <w:szCs w:val="24"/>
        </w:rPr>
        <w:t xml:space="preserve"> проводник</w:t>
      </w:r>
      <w:r>
        <w:rPr>
          <w:rFonts w:ascii="Cambria" w:hAnsi="Cambria"/>
          <w:b/>
          <w:noProof/>
          <w:sz w:val="24"/>
          <w:szCs w:val="24"/>
        </w:rPr>
        <w:t>ов</w:t>
      </w:r>
      <w:r w:rsidR="00B30E5B" w:rsidRPr="00B30E5B">
        <w:rPr>
          <w:rFonts w:ascii="Cambria" w:hAnsi="Cambria"/>
          <w:b/>
          <w:noProof/>
          <w:sz w:val="24"/>
          <w:szCs w:val="24"/>
        </w:rPr>
        <w:t>.</w:t>
      </w:r>
    </w:p>
    <w:p w:rsidR="00360126" w:rsidRPr="00360126" w:rsidRDefault="00360126" w:rsidP="00202881">
      <w:pPr>
        <w:shd w:val="clear" w:color="auto" w:fill="FFFFFF"/>
        <w:jc w:val="center"/>
        <w:rPr>
          <w:rFonts w:ascii="Cambria" w:hAnsi="Cambria"/>
          <w:b/>
          <w:noProof/>
          <w:sz w:val="24"/>
          <w:szCs w:val="24"/>
          <w:lang w:val="en-US"/>
        </w:rPr>
      </w:pPr>
    </w:p>
    <w:p w:rsidR="00C145FF" w:rsidRPr="00C145FF" w:rsidRDefault="00C145FF" w:rsidP="00C145FF">
      <w:pPr>
        <w:numPr>
          <w:ilvl w:val="0"/>
          <w:numId w:val="8"/>
        </w:numPr>
        <w:shd w:val="clear" w:color="auto" w:fill="FFFFFF"/>
        <w:spacing w:before="120"/>
        <w:rPr>
          <w:rFonts w:asciiTheme="majorHAnsi" w:hAnsiTheme="majorHAnsi"/>
          <w:b/>
          <w:spacing w:val="-7"/>
          <w:sz w:val="24"/>
          <w:szCs w:val="24"/>
        </w:rPr>
      </w:pPr>
      <w:r w:rsidRPr="00C145FF">
        <w:rPr>
          <w:rFonts w:asciiTheme="majorHAnsi" w:hAnsiTheme="majorHAnsi"/>
          <w:b/>
          <w:spacing w:val="-7"/>
          <w:sz w:val="24"/>
          <w:szCs w:val="24"/>
        </w:rPr>
        <w:t>Чему равно общее напряжение на последовательно соедине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н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ных участках</w:t>
      </w:r>
      <w:r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цепи?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а)</w:t>
      </w:r>
      <w:r w:rsidRPr="000F51D7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="00C145FF" w:rsidRPr="00C145FF">
        <w:rPr>
          <w:rFonts w:ascii="Cambria" w:hAnsi="Cambria"/>
          <w:i/>
          <w:sz w:val="24"/>
          <w:szCs w:val="24"/>
        </w:rPr>
        <w:t>=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1</w:t>
      </w:r>
      <w:r w:rsidR="00C145FF" w:rsidRPr="00C145FF">
        <w:rPr>
          <w:rFonts w:ascii="Cambria" w:hAnsi="Cambria"/>
          <w:i/>
          <w:sz w:val="24"/>
          <w:szCs w:val="24"/>
        </w:rPr>
        <w:t xml:space="preserve"> =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2</w:t>
      </w:r>
      <w:r w:rsidR="00C145FF" w:rsidRPr="00C145FF">
        <w:rPr>
          <w:rFonts w:ascii="Cambria" w:hAnsi="Cambria"/>
          <w:i/>
          <w:sz w:val="24"/>
          <w:szCs w:val="24"/>
        </w:rPr>
        <w:t>.</w:t>
      </w:r>
      <w:r w:rsidR="00C145FF" w:rsidRPr="00C145FF">
        <w:rPr>
          <w:rFonts w:ascii="Cambria" w:hAnsi="Cambria"/>
          <w:i/>
          <w:sz w:val="24"/>
          <w:szCs w:val="24"/>
        </w:rPr>
        <w:tab/>
      </w:r>
      <w:r w:rsidRPr="000F51D7">
        <w:rPr>
          <w:rFonts w:ascii="Cambria" w:hAnsi="Cambria"/>
          <w:i/>
          <w:sz w:val="24"/>
          <w:szCs w:val="24"/>
        </w:rPr>
        <w:tab/>
      </w:r>
      <w:r w:rsidR="00C145FF" w:rsidRPr="00C145FF">
        <w:rPr>
          <w:rFonts w:ascii="Cambria" w:hAnsi="Cambria"/>
          <w:i/>
          <w:sz w:val="24"/>
          <w:szCs w:val="24"/>
        </w:rPr>
        <w:t xml:space="preserve">в)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C145FF">
        <w:rPr>
          <w:rFonts w:ascii="Cambria" w:hAnsi="Cambria"/>
          <w:i/>
          <w:sz w:val="24"/>
          <w:szCs w:val="24"/>
        </w:rPr>
        <w:t>=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1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 w:rsidRPr="000F51D7">
        <w:rPr>
          <w:rFonts w:ascii="Cambria" w:hAnsi="Cambria"/>
          <w:i/>
          <w:sz w:val="24"/>
          <w:szCs w:val="24"/>
        </w:rPr>
        <w:t>-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2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б)</w:t>
      </w:r>
      <w:r w:rsidRPr="000F51D7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C145FF">
        <w:rPr>
          <w:rFonts w:ascii="Cambria" w:hAnsi="Cambria"/>
          <w:i/>
          <w:sz w:val="24"/>
          <w:szCs w:val="24"/>
        </w:rPr>
        <w:t>=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1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 w:rsidRPr="000F51D7">
        <w:rPr>
          <w:rFonts w:ascii="Cambria" w:hAnsi="Cambria"/>
          <w:i/>
          <w:sz w:val="24"/>
          <w:szCs w:val="24"/>
        </w:rPr>
        <w:t>+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2</w:t>
      </w:r>
      <w:r w:rsidR="00C145FF" w:rsidRPr="00C145FF">
        <w:rPr>
          <w:rFonts w:ascii="Cambria" w:hAnsi="Cambria"/>
          <w:i/>
          <w:sz w:val="24"/>
          <w:szCs w:val="24"/>
        </w:rPr>
        <w:t>.</w:t>
      </w:r>
      <w:r w:rsidR="00C145FF" w:rsidRPr="00C145FF">
        <w:rPr>
          <w:rFonts w:ascii="Cambria" w:hAnsi="Cambria"/>
          <w:i/>
          <w:sz w:val="24"/>
          <w:szCs w:val="24"/>
        </w:rPr>
        <w:tab/>
      </w:r>
      <w:r w:rsidRPr="000F51D7">
        <w:rPr>
          <w:rFonts w:ascii="Cambria" w:hAnsi="Cambria"/>
          <w:i/>
          <w:sz w:val="24"/>
          <w:szCs w:val="24"/>
        </w:rPr>
        <w:tab/>
      </w:r>
      <w:r w:rsidR="00C145FF" w:rsidRPr="00C145FF">
        <w:rPr>
          <w:rFonts w:ascii="Cambria" w:hAnsi="Cambria"/>
          <w:i/>
          <w:sz w:val="24"/>
          <w:szCs w:val="24"/>
        </w:rPr>
        <w:t xml:space="preserve">г)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C145FF">
        <w:rPr>
          <w:rFonts w:ascii="Cambria" w:hAnsi="Cambria"/>
          <w:i/>
          <w:sz w:val="24"/>
          <w:szCs w:val="24"/>
        </w:rPr>
        <w:t>=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1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·</w:t>
      </w:r>
      <w:r w:rsidRPr="00C145FF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U</w:t>
      </w:r>
      <w:r w:rsidRPr="000F51D7">
        <w:rPr>
          <w:rFonts w:ascii="Cambria" w:hAnsi="Cambria"/>
          <w:i/>
          <w:sz w:val="24"/>
          <w:szCs w:val="24"/>
          <w:vertAlign w:val="subscript"/>
        </w:rPr>
        <w:t>2</w:t>
      </w:r>
      <w:r w:rsidR="00C145FF" w:rsidRPr="00C145FF">
        <w:rPr>
          <w:rFonts w:ascii="Cambria" w:hAnsi="Cambria"/>
          <w:i/>
          <w:sz w:val="24"/>
          <w:szCs w:val="24"/>
        </w:rPr>
        <w:t>.</w:t>
      </w:r>
    </w:p>
    <w:p w:rsidR="00C145FF" w:rsidRPr="00C145FF" w:rsidRDefault="00C145FF" w:rsidP="00C145FF">
      <w:pPr>
        <w:numPr>
          <w:ilvl w:val="0"/>
          <w:numId w:val="8"/>
        </w:numPr>
        <w:shd w:val="clear" w:color="auto" w:fill="FFFFFF"/>
        <w:spacing w:before="120"/>
        <w:rPr>
          <w:rFonts w:asciiTheme="majorHAnsi" w:hAnsiTheme="majorHAnsi"/>
          <w:b/>
          <w:spacing w:val="-7"/>
          <w:sz w:val="24"/>
          <w:szCs w:val="24"/>
        </w:rPr>
      </w:pPr>
      <w:r w:rsidRPr="00C145FF">
        <w:rPr>
          <w:rFonts w:asciiTheme="majorHAnsi" w:hAnsiTheme="majorHAnsi"/>
          <w:b/>
          <w:spacing w:val="-7"/>
          <w:sz w:val="24"/>
          <w:szCs w:val="24"/>
        </w:rPr>
        <w:t>Напряжение на полюсах источника тока 12 В. Определите с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о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противление</w:t>
      </w:r>
      <w:r w:rsidR="000F51D7" w:rsidRPr="000F51D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резистора, если сила тока в цепи 0,8 А, а напряж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е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ние на лампе 4 В.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</w:rPr>
        <w:drawing>
          <wp:anchor distT="0" distB="0" distL="24130" distR="24130" simplePos="0" relativeHeight="251671552" behindDoc="1" locked="0" layoutInCell="0" allowOverlap="1">
            <wp:simplePos x="0" y="0"/>
            <wp:positionH relativeFrom="column">
              <wp:posOffset>3368040</wp:posOffset>
            </wp:positionH>
            <wp:positionV relativeFrom="paragraph">
              <wp:posOffset>39370</wp:posOffset>
            </wp:positionV>
            <wp:extent cx="1002030" cy="733425"/>
            <wp:effectExtent l="19050" t="0" r="7620" b="0"/>
            <wp:wrapTight wrapText="bothSides">
              <wp:wrapPolygon edited="0">
                <wp:start x="-411" y="0"/>
                <wp:lineTo x="-411" y="21319"/>
                <wp:lineTo x="21764" y="21319"/>
                <wp:lineTo x="21764" y="0"/>
                <wp:lineTo x="-41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4"/>
          <w:szCs w:val="24"/>
        </w:rPr>
        <w:t>а)</w:t>
      </w:r>
      <w:r w:rsidRPr="00F9693C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15 Ом.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б)</w:t>
      </w:r>
      <w:r w:rsidRPr="00F9693C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5 Ом.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в)</w:t>
      </w:r>
      <w:r w:rsidRPr="00F9693C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10 Ом.</w:t>
      </w:r>
    </w:p>
    <w:p w:rsidR="00C145FF" w:rsidRPr="00C145FF" w:rsidRDefault="000F51D7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г)</w:t>
      </w:r>
      <w:r w:rsidRPr="00F9693C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20 Ом.</w:t>
      </w:r>
    </w:p>
    <w:p w:rsidR="00C145FF" w:rsidRPr="00C145FF" w:rsidRDefault="00C145FF" w:rsidP="00C145FF">
      <w:pPr>
        <w:numPr>
          <w:ilvl w:val="0"/>
          <w:numId w:val="8"/>
        </w:numPr>
        <w:shd w:val="clear" w:color="auto" w:fill="FFFFFF"/>
        <w:spacing w:before="120"/>
        <w:rPr>
          <w:rFonts w:asciiTheme="majorHAnsi" w:hAnsiTheme="majorHAnsi"/>
          <w:b/>
          <w:spacing w:val="-7"/>
          <w:sz w:val="24"/>
          <w:szCs w:val="24"/>
        </w:rPr>
      </w:pPr>
      <w:r w:rsidRPr="00C145FF">
        <w:rPr>
          <w:rFonts w:asciiTheme="majorHAnsi" w:hAnsiTheme="majorHAnsi"/>
          <w:b/>
          <w:spacing w:val="-7"/>
          <w:sz w:val="24"/>
          <w:szCs w:val="24"/>
        </w:rPr>
        <w:t>Напряжения на участках последова</w:t>
      </w:r>
      <w:r w:rsidR="000F51D7">
        <w:rPr>
          <w:rFonts w:asciiTheme="majorHAnsi" w:hAnsiTheme="majorHAnsi"/>
          <w:b/>
          <w:spacing w:val="-7"/>
          <w:sz w:val="24"/>
          <w:szCs w:val="24"/>
        </w:rPr>
        <w:t xml:space="preserve">тельной электрической цепи </w:t>
      </w:r>
      <w:r w:rsidR="00F9693C" w:rsidRPr="00F9693C">
        <w:rPr>
          <w:rFonts w:asciiTheme="majorHAnsi" w:hAnsiTheme="majorHAnsi"/>
          <w:b/>
          <w:i/>
          <w:spacing w:val="-7"/>
          <w:sz w:val="24"/>
          <w:szCs w:val="24"/>
          <w:lang w:val="en-US"/>
        </w:rPr>
        <w:t>U</w:t>
      </w:r>
      <w:r w:rsidR="008A0803" w:rsidRPr="008A0803">
        <w:rPr>
          <w:rFonts w:asciiTheme="majorHAnsi" w:hAnsiTheme="majorHAnsi"/>
          <w:b/>
          <w:i/>
          <w:spacing w:val="-7"/>
          <w:sz w:val="24"/>
          <w:szCs w:val="24"/>
          <w:vertAlign w:val="subscript"/>
        </w:rPr>
        <w:t>1</w:t>
      </w:r>
      <w:r w:rsidR="000F51D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 xml:space="preserve">= 100 В, </w:t>
      </w:r>
      <w:r w:rsidRPr="00F9693C">
        <w:rPr>
          <w:rFonts w:asciiTheme="majorHAnsi" w:hAnsiTheme="majorHAnsi"/>
          <w:b/>
          <w:i/>
          <w:spacing w:val="-7"/>
          <w:sz w:val="24"/>
          <w:szCs w:val="24"/>
        </w:rPr>
        <w:t>U</w:t>
      </w:r>
      <w:r w:rsidRPr="00F9693C">
        <w:rPr>
          <w:rFonts w:asciiTheme="majorHAnsi" w:hAnsiTheme="majorHAnsi"/>
          <w:b/>
          <w:i/>
          <w:spacing w:val="-7"/>
          <w:sz w:val="24"/>
          <w:szCs w:val="24"/>
          <w:vertAlign w:val="subscript"/>
        </w:rPr>
        <w:t>2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 xml:space="preserve"> = 30 В, </w:t>
      </w:r>
      <w:r w:rsidRPr="00F9693C">
        <w:rPr>
          <w:rFonts w:asciiTheme="majorHAnsi" w:hAnsiTheme="majorHAnsi"/>
          <w:b/>
          <w:i/>
          <w:spacing w:val="-7"/>
          <w:sz w:val="24"/>
          <w:szCs w:val="24"/>
        </w:rPr>
        <w:t>U</w:t>
      </w:r>
      <w:r w:rsidRPr="00F9693C">
        <w:rPr>
          <w:rFonts w:asciiTheme="majorHAnsi" w:hAnsiTheme="majorHAnsi"/>
          <w:b/>
          <w:i/>
          <w:spacing w:val="-7"/>
          <w:sz w:val="24"/>
          <w:szCs w:val="24"/>
          <w:vertAlign w:val="subscript"/>
        </w:rPr>
        <w:t>3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 xml:space="preserve"> = 75 В, </w:t>
      </w:r>
      <w:r w:rsidR="00F9693C" w:rsidRPr="00F9693C">
        <w:rPr>
          <w:rFonts w:asciiTheme="majorHAnsi" w:hAnsiTheme="majorHAnsi"/>
          <w:b/>
          <w:i/>
          <w:spacing w:val="-7"/>
          <w:sz w:val="24"/>
          <w:szCs w:val="24"/>
          <w:lang w:val="en-US"/>
        </w:rPr>
        <w:t>U</w:t>
      </w:r>
      <w:r w:rsidRPr="00F9693C">
        <w:rPr>
          <w:rFonts w:asciiTheme="majorHAnsi" w:hAnsiTheme="majorHAnsi"/>
          <w:b/>
          <w:i/>
          <w:spacing w:val="-7"/>
          <w:sz w:val="24"/>
          <w:szCs w:val="24"/>
          <w:vertAlign w:val="subscript"/>
        </w:rPr>
        <w:t>4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 xml:space="preserve"> = 150 В. Какой из участков обл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а</w:t>
      </w:r>
      <w:r w:rsidRPr="00C145FF">
        <w:rPr>
          <w:rFonts w:asciiTheme="majorHAnsi" w:hAnsiTheme="majorHAnsi"/>
          <w:b/>
          <w:spacing w:val="-7"/>
          <w:sz w:val="24"/>
          <w:szCs w:val="24"/>
        </w:rPr>
        <w:t>дает наибольшим сопротивлением?</w:t>
      </w:r>
    </w:p>
    <w:p w:rsidR="00C145FF" w:rsidRPr="00C145FF" w:rsidRDefault="00C145FF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 w:rsidRPr="00C145FF">
        <w:rPr>
          <w:rFonts w:ascii="Cambria" w:hAnsi="Cambria"/>
          <w:i/>
          <w:sz w:val="24"/>
          <w:szCs w:val="24"/>
        </w:rPr>
        <w:t>а) Первый.</w:t>
      </w:r>
      <w:r w:rsidRPr="00C145FF">
        <w:rPr>
          <w:rFonts w:ascii="Cambria" w:hAnsi="Cambria"/>
          <w:i/>
          <w:sz w:val="24"/>
          <w:szCs w:val="24"/>
        </w:rPr>
        <w:tab/>
        <w:t>б) Второй.</w:t>
      </w:r>
      <w:r w:rsidRPr="00C145FF">
        <w:rPr>
          <w:rFonts w:ascii="Cambria" w:hAnsi="Cambria"/>
          <w:i/>
          <w:sz w:val="24"/>
          <w:szCs w:val="24"/>
        </w:rPr>
        <w:tab/>
        <w:t>в) Третий.</w:t>
      </w:r>
      <w:r w:rsidRPr="00C145FF">
        <w:rPr>
          <w:rFonts w:ascii="Cambria" w:hAnsi="Cambria"/>
          <w:i/>
          <w:sz w:val="24"/>
          <w:szCs w:val="24"/>
        </w:rPr>
        <w:tab/>
        <w:t>г) Четвертый.</w:t>
      </w:r>
    </w:p>
    <w:p w:rsidR="00C145FF" w:rsidRPr="00C145FF" w:rsidRDefault="000F51D7" w:rsidP="00C145FF">
      <w:pPr>
        <w:numPr>
          <w:ilvl w:val="0"/>
          <w:numId w:val="8"/>
        </w:numPr>
        <w:shd w:val="clear" w:color="auto" w:fill="FFFFFF"/>
        <w:spacing w:before="120"/>
        <w:rPr>
          <w:rFonts w:asciiTheme="majorHAnsi" w:hAnsiTheme="majorHAnsi"/>
          <w:b/>
          <w:spacing w:val="-7"/>
          <w:sz w:val="24"/>
          <w:szCs w:val="24"/>
        </w:rPr>
      </w:pPr>
      <w:r>
        <w:rPr>
          <w:rFonts w:asciiTheme="majorHAnsi" w:hAnsiTheme="majorHAnsi"/>
          <w:b/>
          <w:noProof/>
          <w:spacing w:val="-7"/>
          <w:sz w:val="24"/>
          <w:szCs w:val="24"/>
        </w:rPr>
        <w:drawing>
          <wp:anchor distT="0" distB="0" distL="24130" distR="24130" simplePos="0" relativeHeight="251670528" behindDoc="1" locked="0" layoutInCell="0" allowOverlap="1">
            <wp:simplePos x="0" y="0"/>
            <wp:positionH relativeFrom="column">
              <wp:posOffset>3368040</wp:posOffset>
            </wp:positionH>
            <wp:positionV relativeFrom="paragraph">
              <wp:posOffset>694055</wp:posOffset>
            </wp:positionV>
            <wp:extent cx="1081405" cy="733425"/>
            <wp:effectExtent l="19050" t="0" r="4445" b="0"/>
            <wp:wrapTight wrapText="bothSides">
              <wp:wrapPolygon edited="0">
                <wp:start x="-381" y="0"/>
                <wp:lineTo x="-381" y="21319"/>
                <wp:lineTo x="21689" y="21319"/>
                <wp:lineTo x="21689" y="0"/>
                <wp:lineTo x="-381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5FF" w:rsidRPr="00C145FF">
        <w:rPr>
          <w:rFonts w:asciiTheme="majorHAnsi" w:hAnsiTheme="majorHAnsi"/>
          <w:b/>
          <w:spacing w:val="-7"/>
          <w:sz w:val="24"/>
          <w:szCs w:val="24"/>
        </w:rPr>
        <w:t>Каково должно быть показание вольтметра, если в цепи, схема которой</w:t>
      </w:r>
      <w:r w:rsidRPr="000F51D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="00C145FF" w:rsidRPr="00C145FF">
        <w:rPr>
          <w:rFonts w:asciiTheme="majorHAnsi" w:hAnsiTheme="majorHAnsi"/>
          <w:b/>
          <w:spacing w:val="-7"/>
          <w:sz w:val="24"/>
          <w:szCs w:val="24"/>
        </w:rPr>
        <w:t>приведена на рисунке, лампа имеет сопротивление</w:t>
      </w:r>
      <w:r w:rsidRPr="000F51D7">
        <w:rPr>
          <w:rFonts w:asciiTheme="majorHAnsi" w:hAnsiTheme="majorHAnsi"/>
          <w:b/>
          <w:spacing w:val="-7"/>
          <w:sz w:val="24"/>
          <w:szCs w:val="24"/>
        </w:rPr>
        <w:br/>
      </w:r>
      <w:r w:rsidR="00C145FF" w:rsidRPr="00C145FF">
        <w:rPr>
          <w:rFonts w:asciiTheme="majorHAnsi" w:hAnsiTheme="majorHAnsi"/>
          <w:b/>
          <w:spacing w:val="-7"/>
          <w:sz w:val="24"/>
          <w:szCs w:val="24"/>
        </w:rPr>
        <w:t>25 Ом, резистор 35 Ом,</w:t>
      </w:r>
      <w:r w:rsidRPr="000F51D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="00C145FF" w:rsidRPr="00C145FF">
        <w:rPr>
          <w:rFonts w:asciiTheme="majorHAnsi" w:hAnsiTheme="majorHAnsi"/>
          <w:b/>
          <w:spacing w:val="-7"/>
          <w:sz w:val="24"/>
          <w:szCs w:val="24"/>
        </w:rPr>
        <w:t>а амперметр регистрирует силу ток</w:t>
      </w:r>
      <w:r>
        <w:rPr>
          <w:rFonts w:asciiTheme="majorHAnsi" w:hAnsiTheme="majorHAnsi"/>
          <w:b/>
          <w:spacing w:val="-7"/>
          <w:sz w:val="24"/>
          <w:szCs w:val="24"/>
        </w:rPr>
        <w:t>а</w:t>
      </w:r>
      <w:r w:rsidRPr="000F51D7">
        <w:rPr>
          <w:rFonts w:asciiTheme="majorHAnsi" w:hAnsiTheme="majorHAnsi"/>
          <w:b/>
          <w:spacing w:val="-7"/>
          <w:sz w:val="24"/>
          <w:szCs w:val="24"/>
        </w:rPr>
        <w:br/>
      </w:r>
      <w:r w:rsidR="00C145FF" w:rsidRPr="00C145FF">
        <w:rPr>
          <w:rFonts w:asciiTheme="majorHAnsi" w:hAnsiTheme="majorHAnsi"/>
          <w:b/>
          <w:spacing w:val="-7"/>
          <w:sz w:val="24"/>
          <w:szCs w:val="24"/>
        </w:rPr>
        <w:t>0,5 А?</w:t>
      </w:r>
    </w:p>
    <w:p w:rsidR="00C145FF" w:rsidRPr="00C145FF" w:rsidRDefault="00707F42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а)</w:t>
      </w:r>
      <w:r w:rsidRPr="00707F42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12,5 Ом.</w:t>
      </w:r>
      <w:r w:rsidR="00C145FF" w:rsidRPr="00C145FF">
        <w:rPr>
          <w:rFonts w:ascii="Cambria" w:hAnsi="Cambria"/>
          <w:i/>
          <w:sz w:val="24"/>
          <w:szCs w:val="24"/>
        </w:rPr>
        <w:tab/>
      </w:r>
      <w:r w:rsidRPr="00114B2A">
        <w:rPr>
          <w:rFonts w:ascii="Cambria" w:hAnsi="Cambria"/>
          <w:i/>
          <w:sz w:val="24"/>
          <w:szCs w:val="24"/>
        </w:rPr>
        <w:tab/>
      </w:r>
      <w:r w:rsidR="00C145FF" w:rsidRPr="00C145FF">
        <w:rPr>
          <w:rFonts w:ascii="Cambria" w:hAnsi="Cambria"/>
          <w:i/>
          <w:sz w:val="24"/>
          <w:szCs w:val="24"/>
        </w:rPr>
        <w:t>в) 20 В.</w:t>
      </w:r>
    </w:p>
    <w:p w:rsidR="00C145FF" w:rsidRPr="00C145FF" w:rsidRDefault="00707F42" w:rsidP="00C145FF">
      <w:pPr>
        <w:shd w:val="clear" w:color="auto" w:fill="FFFFFF"/>
        <w:spacing w:line="312" w:lineRule="exact"/>
        <w:ind w:left="652" w:hanging="227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б)</w:t>
      </w:r>
      <w:r w:rsidRPr="00707F42">
        <w:rPr>
          <w:rFonts w:ascii="Cambria" w:hAnsi="Cambria"/>
          <w:i/>
          <w:sz w:val="24"/>
          <w:szCs w:val="24"/>
        </w:rPr>
        <w:t xml:space="preserve"> </w:t>
      </w:r>
      <w:r w:rsidR="00C145FF" w:rsidRPr="00C145FF">
        <w:rPr>
          <w:rFonts w:ascii="Cambria" w:hAnsi="Cambria"/>
          <w:i/>
          <w:sz w:val="24"/>
          <w:szCs w:val="24"/>
        </w:rPr>
        <w:t>17,5 Ом.</w:t>
      </w:r>
      <w:r w:rsidRPr="00114B2A">
        <w:rPr>
          <w:rFonts w:ascii="Cambria" w:hAnsi="Cambria"/>
          <w:i/>
          <w:sz w:val="24"/>
          <w:szCs w:val="24"/>
        </w:rPr>
        <w:tab/>
      </w:r>
      <w:r w:rsidR="00C145FF" w:rsidRPr="00C145FF">
        <w:rPr>
          <w:rFonts w:ascii="Cambria" w:hAnsi="Cambria"/>
          <w:i/>
          <w:sz w:val="24"/>
          <w:szCs w:val="24"/>
        </w:rPr>
        <w:tab/>
        <w:t>г) 30 В.</w:t>
      </w:r>
    </w:p>
    <w:p w:rsidR="002E3E8B" w:rsidRPr="00114B2A" w:rsidRDefault="00946945" w:rsidP="005B347A">
      <w:pPr>
        <w:shd w:val="clear" w:color="auto" w:fill="FFFFFF"/>
        <w:jc w:val="center"/>
        <w:rPr>
          <w:rFonts w:ascii="Cambria" w:hAnsi="Cambria"/>
          <w:b/>
          <w:noProof/>
          <w:sz w:val="24"/>
          <w:szCs w:val="24"/>
        </w:rPr>
      </w:pPr>
      <w:r w:rsidRPr="00C94B24">
        <w:rPr>
          <w:rFonts w:ascii="Cambria" w:hAnsi="Cambria"/>
          <w:b/>
          <w:noProof/>
          <w:sz w:val="24"/>
          <w:szCs w:val="24"/>
        </w:rPr>
        <w:br w:type="column"/>
      </w:r>
    </w:p>
    <w:p w:rsidR="006F3F02" w:rsidRPr="00B30E5B" w:rsidRDefault="002929EB" w:rsidP="006F3F02">
      <w:pPr>
        <w:shd w:val="clear" w:color="auto" w:fill="FFFFFF"/>
        <w:jc w:val="center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94.9pt;margin-top:-23.5pt;width:.65pt;height:6730.75pt;z-index:251677696" o:connectortype="straight" strokecolor="gray [1629]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6" type="#_x0000_t32" style="position:absolute;left:0;text-align:left;margin-left:395.05pt;margin-top:5.85pt;width:0;height:0;z-index:251676672" o:connectortype="straight"/>
        </w:pict>
      </w:r>
      <w:r w:rsidR="006F3F02">
        <w:rPr>
          <w:rFonts w:ascii="Cambria" w:hAnsi="Cambria"/>
          <w:b/>
          <w:noProof/>
          <w:sz w:val="24"/>
          <w:szCs w:val="24"/>
        </w:rPr>
        <w:t>Параллельное соединение</w:t>
      </w:r>
      <w:r w:rsidR="006F3F02" w:rsidRPr="00B30E5B">
        <w:rPr>
          <w:rFonts w:ascii="Cambria" w:hAnsi="Cambria"/>
          <w:b/>
          <w:noProof/>
          <w:sz w:val="24"/>
          <w:szCs w:val="24"/>
        </w:rPr>
        <w:t xml:space="preserve"> проводник</w:t>
      </w:r>
      <w:r w:rsidR="006F3F02">
        <w:rPr>
          <w:rFonts w:ascii="Cambria" w:hAnsi="Cambria"/>
          <w:b/>
          <w:noProof/>
          <w:sz w:val="24"/>
          <w:szCs w:val="24"/>
        </w:rPr>
        <w:t>ов</w:t>
      </w:r>
      <w:r w:rsidR="006F3F02" w:rsidRPr="00B30E5B">
        <w:rPr>
          <w:rFonts w:ascii="Cambria" w:hAnsi="Cambria"/>
          <w:b/>
          <w:noProof/>
          <w:sz w:val="24"/>
          <w:szCs w:val="24"/>
        </w:rPr>
        <w:t>.</w:t>
      </w:r>
    </w:p>
    <w:p w:rsidR="002E3E8B" w:rsidRDefault="002E3E8B" w:rsidP="006F3F02">
      <w:pPr>
        <w:shd w:val="clear" w:color="auto" w:fill="FFFFFF"/>
        <w:jc w:val="center"/>
        <w:rPr>
          <w:rFonts w:ascii="Cambria" w:hAnsi="Cambria"/>
          <w:spacing w:val="46"/>
          <w:sz w:val="24"/>
          <w:szCs w:val="24"/>
          <w:lang w:val="en-US"/>
        </w:rPr>
      </w:pPr>
    </w:p>
    <w:p w:rsidR="006F3F02" w:rsidRPr="006F3F02" w:rsidRDefault="006F3F02" w:rsidP="006F3F02">
      <w:pPr>
        <w:numPr>
          <w:ilvl w:val="0"/>
          <w:numId w:val="2"/>
        </w:numPr>
        <w:shd w:val="clear" w:color="auto" w:fill="FFFFFF"/>
        <w:spacing w:before="120"/>
        <w:ind w:left="426" w:right="-95" w:hanging="426"/>
        <w:rPr>
          <w:rFonts w:ascii="Cambria" w:hAnsi="Cambria"/>
          <w:b/>
          <w:noProof/>
          <w:sz w:val="24"/>
          <w:szCs w:val="24"/>
        </w:rPr>
      </w:pPr>
      <w:r w:rsidRPr="006F3F02">
        <w:rPr>
          <w:rFonts w:ascii="Cambria" w:hAnsi="Cambria"/>
          <w:b/>
          <w:noProof/>
          <w:sz w:val="24"/>
          <w:szCs w:val="24"/>
        </w:rPr>
        <w:t>Каково соотношение напряжений на концах проводников, соединенных</w:t>
      </w:r>
      <w:r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параллельно?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а)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Напряжение на проводнике тем больше, чем больше его сопр</w:t>
      </w:r>
      <w:r w:rsidRPr="006F3F02">
        <w:rPr>
          <w:rFonts w:ascii="Cambria" w:hAnsi="Cambria"/>
          <w:i/>
          <w:sz w:val="24"/>
          <w:szCs w:val="24"/>
        </w:rPr>
        <w:t>о</w:t>
      </w:r>
      <w:r w:rsidRPr="006F3F02">
        <w:rPr>
          <w:rFonts w:ascii="Cambria" w:hAnsi="Cambria"/>
          <w:i/>
          <w:sz w:val="24"/>
          <w:szCs w:val="24"/>
        </w:rPr>
        <w:t>тивление.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б)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Напряжения на всех проводниках одинаковы.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в)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Напряжения на проводниках тем меньше, чем больше сопр</w:t>
      </w:r>
      <w:r w:rsidRPr="006F3F02">
        <w:rPr>
          <w:rFonts w:ascii="Cambria" w:hAnsi="Cambria"/>
          <w:i/>
          <w:sz w:val="24"/>
          <w:szCs w:val="24"/>
        </w:rPr>
        <w:t>о</w:t>
      </w:r>
      <w:r w:rsidRPr="006F3F02">
        <w:rPr>
          <w:rFonts w:ascii="Cambria" w:hAnsi="Cambria"/>
          <w:i/>
          <w:sz w:val="24"/>
          <w:szCs w:val="24"/>
        </w:rPr>
        <w:t>тивления.</w:t>
      </w:r>
    </w:p>
    <w:p w:rsidR="006F3F02" w:rsidRPr="006F3F02" w:rsidRDefault="006F3F02" w:rsidP="006F3F02">
      <w:pPr>
        <w:numPr>
          <w:ilvl w:val="0"/>
          <w:numId w:val="2"/>
        </w:numPr>
        <w:shd w:val="clear" w:color="auto" w:fill="FFFFFF"/>
        <w:spacing w:before="120"/>
        <w:ind w:left="426" w:right="-95" w:hanging="426"/>
        <w:rPr>
          <w:rFonts w:ascii="Cambria" w:hAnsi="Cambria"/>
          <w:b/>
          <w:noProof/>
          <w:sz w:val="24"/>
          <w:szCs w:val="24"/>
        </w:rPr>
      </w:pPr>
      <w:r w:rsidRPr="006F3F02">
        <w:rPr>
          <w:rFonts w:ascii="Cambria" w:hAnsi="Cambria"/>
          <w:b/>
          <w:noProof/>
          <w:sz w:val="24"/>
          <w:szCs w:val="24"/>
        </w:rPr>
        <w:t>В цепь включены параллельно резисторы сопротивлением 5, 10, 15 и</w:t>
      </w:r>
      <w:r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20 Ом. Больше какого из этих значений сопротивле</w:t>
      </w:r>
      <w:r>
        <w:rPr>
          <w:rFonts w:ascii="Cambria" w:hAnsi="Cambria"/>
          <w:b/>
          <w:noProof/>
          <w:sz w:val="24"/>
          <w:szCs w:val="24"/>
        </w:rPr>
        <w:t>-</w:t>
      </w:r>
      <w:r w:rsidRPr="006F3F02">
        <w:rPr>
          <w:rFonts w:ascii="Cambria" w:hAnsi="Cambria"/>
          <w:b/>
          <w:noProof/>
          <w:sz w:val="24"/>
          <w:szCs w:val="24"/>
        </w:rPr>
        <w:t>ние разветвленного</w:t>
      </w:r>
      <w:r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участка цепи не может быть?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а)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20 Ом.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б)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15 Ом.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в)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10 Ом.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г)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5 Ом.</w:t>
      </w:r>
    </w:p>
    <w:p w:rsidR="006F3F02" w:rsidRPr="006F3F02" w:rsidRDefault="006F3F02" w:rsidP="006F3F02">
      <w:pPr>
        <w:numPr>
          <w:ilvl w:val="0"/>
          <w:numId w:val="2"/>
        </w:numPr>
        <w:shd w:val="clear" w:color="auto" w:fill="FFFFFF"/>
        <w:spacing w:before="120"/>
        <w:ind w:left="426" w:right="-95" w:hanging="426"/>
        <w:rPr>
          <w:rFonts w:ascii="Cambria" w:hAnsi="Cambria"/>
          <w:b/>
          <w:noProof/>
          <w:sz w:val="24"/>
          <w:szCs w:val="24"/>
        </w:rPr>
      </w:pPr>
      <w:r w:rsidRPr="006F3F02">
        <w:rPr>
          <w:rFonts w:ascii="Cambria" w:hAnsi="Cambria"/>
          <w:b/>
          <w:noProof/>
          <w:sz w:val="24"/>
          <w:szCs w:val="24"/>
        </w:rPr>
        <w:drawing>
          <wp:anchor distT="0" distB="0" distL="24130" distR="24130" simplePos="0" relativeHeight="251673600" behindDoc="1" locked="0" layoutInCell="0" allowOverlap="1">
            <wp:simplePos x="0" y="0"/>
            <wp:positionH relativeFrom="column">
              <wp:posOffset>3668395</wp:posOffset>
            </wp:positionH>
            <wp:positionV relativeFrom="paragraph">
              <wp:posOffset>711835</wp:posOffset>
            </wp:positionV>
            <wp:extent cx="783590" cy="866140"/>
            <wp:effectExtent l="19050" t="0" r="0" b="0"/>
            <wp:wrapTight wrapText="bothSides">
              <wp:wrapPolygon edited="0">
                <wp:start x="-525" y="0"/>
                <wp:lineTo x="-525" y="20903"/>
                <wp:lineTo x="21530" y="20903"/>
                <wp:lineTo x="21530" y="0"/>
                <wp:lineTo x="-525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F02">
        <w:rPr>
          <w:rFonts w:ascii="Cambria" w:hAnsi="Cambria"/>
          <w:b/>
          <w:noProof/>
          <w:sz w:val="24"/>
          <w:szCs w:val="24"/>
        </w:rPr>
        <w:t>Цепь собрана по схеме, показанной на рисунке. Напряжение на полюсах источника тока 10 В, амперметр фиксирует силу тока 2 А. Каково напряжение</w:t>
      </w:r>
      <w:r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на лампе № 2 и сила тока в лампе № 1, если их сопротивления равны?</w:t>
      </w:r>
    </w:p>
    <w:p w:rsidR="00867144" w:rsidRDefault="00867144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а) 5 В; 1 А.</w:t>
      </w:r>
    </w:p>
    <w:p w:rsidR="006F3F02" w:rsidRPr="006F3F02" w:rsidRDefault="00867144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б</w:t>
      </w:r>
      <w:r w:rsidR="006F3F02" w:rsidRPr="006F3F02">
        <w:rPr>
          <w:rFonts w:ascii="Cambria" w:hAnsi="Cambria"/>
          <w:i/>
          <w:sz w:val="24"/>
          <w:szCs w:val="24"/>
        </w:rPr>
        <w:t>)</w:t>
      </w:r>
      <w:r>
        <w:rPr>
          <w:rFonts w:ascii="Cambria" w:hAnsi="Cambria"/>
          <w:i/>
          <w:sz w:val="24"/>
          <w:szCs w:val="24"/>
        </w:rPr>
        <w:t xml:space="preserve"> </w:t>
      </w:r>
      <w:r w:rsidR="006F3F02" w:rsidRPr="006F3F02">
        <w:rPr>
          <w:rFonts w:ascii="Cambria" w:hAnsi="Cambria"/>
          <w:i/>
          <w:sz w:val="24"/>
          <w:szCs w:val="24"/>
        </w:rPr>
        <w:t>5 В; 2 А.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в)</w:t>
      </w:r>
      <w:r w:rsidR="00867144"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10 В; 2 А.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г)</w:t>
      </w:r>
      <w:r w:rsidR="00867144">
        <w:rPr>
          <w:rFonts w:ascii="Cambria" w:hAnsi="Cambria"/>
          <w:i/>
          <w:sz w:val="24"/>
          <w:szCs w:val="24"/>
        </w:rPr>
        <w:t xml:space="preserve"> </w:t>
      </w:r>
      <w:r w:rsidRPr="006F3F02">
        <w:rPr>
          <w:rFonts w:ascii="Cambria" w:hAnsi="Cambria"/>
          <w:i/>
          <w:sz w:val="24"/>
          <w:szCs w:val="24"/>
        </w:rPr>
        <w:t>10 В; 1 А.</w:t>
      </w:r>
    </w:p>
    <w:p w:rsidR="006F3F02" w:rsidRPr="006F3F02" w:rsidRDefault="006F3F02" w:rsidP="006F3F02">
      <w:pPr>
        <w:numPr>
          <w:ilvl w:val="0"/>
          <w:numId w:val="2"/>
        </w:numPr>
        <w:shd w:val="clear" w:color="auto" w:fill="FFFFFF"/>
        <w:spacing w:before="120"/>
        <w:ind w:left="426" w:right="-95" w:hanging="426"/>
        <w:rPr>
          <w:rFonts w:ascii="Cambria" w:hAnsi="Cambria"/>
          <w:b/>
          <w:noProof/>
          <w:sz w:val="24"/>
          <w:szCs w:val="24"/>
        </w:rPr>
      </w:pPr>
      <w:r w:rsidRPr="006F3F02">
        <w:rPr>
          <w:rFonts w:ascii="Cambria" w:hAnsi="Cambria"/>
          <w:b/>
          <w:noProof/>
          <w:sz w:val="24"/>
          <w:szCs w:val="24"/>
        </w:rPr>
        <w:t>Сила тока в неразветвленной части цепи 0,6 А. На участке этой цепи, на</w:t>
      </w:r>
      <w:r w:rsidR="00321618"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концах которого напряжение 1,8 В, соединены между собой параллельно</w:t>
      </w:r>
      <w:r w:rsidR="00321618"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три одинаковых проводника. Ка</w:t>
      </w:r>
      <w:r w:rsidR="00321618">
        <w:rPr>
          <w:rFonts w:ascii="Cambria" w:hAnsi="Cambria"/>
          <w:b/>
          <w:noProof/>
          <w:sz w:val="24"/>
          <w:szCs w:val="24"/>
        </w:rPr>
        <w:t>-</w:t>
      </w:r>
      <w:r w:rsidRPr="006F3F02">
        <w:rPr>
          <w:rFonts w:ascii="Cambria" w:hAnsi="Cambria"/>
          <w:b/>
          <w:noProof/>
          <w:sz w:val="24"/>
          <w:szCs w:val="24"/>
        </w:rPr>
        <w:t>кие значения сил токов зафиксируют</w:t>
      </w:r>
      <w:r w:rsidR="00321618"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амперметры в каждом из этих проводников? Каково сопротивление этого</w:t>
      </w:r>
      <w:r w:rsidR="00321618">
        <w:rPr>
          <w:rFonts w:ascii="Cambria" w:hAnsi="Cambria"/>
          <w:b/>
          <w:noProof/>
          <w:sz w:val="24"/>
          <w:szCs w:val="24"/>
        </w:rPr>
        <w:t xml:space="preserve"> </w:t>
      </w:r>
      <w:r w:rsidRPr="006F3F02">
        <w:rPr>
          <w:rFonts w:ascii="Cambria" w:hAnsi="Cambria"/>
          <w:b/>
          <w:noProof/>
          <w:sz w:val="24"/>
          <w:szCs w:val="24"/>
        </w:rPr>
        <w:t>участка?</w:t>
      </w:r>
    </w:p>
    <w:p w:rsidR="00321618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а) 0,2 А; 9 Ом.</w:t>
      </w:r>
    </w:p>
    <w:p w:rsidR="00321618" w:rsidRDefault="00321618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б) 0,2 А; 3 </w:t>
      </w:r>
      <w:r w:rsidR="006F3F02" w:rsidRPr="006F3F02">
        <w:rPr>
          <w:rFonts w:ascii="Cambria" w:hAnsi="Cambria"/>
          <w:i/>
          <w:sz w:val="24"/>
          <w:szCs w:val="24"/>
        </w:rPr>
        <w:t>Ом.</w:t>
      </w:r>
    </w:p>
    <w:p w:rsidR="00321618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 xml:space="preserve">в) 0,6 А; </w:t>
      </w:r>
      <w:r w:rsidR="00321618">
        <w:rPr>
          <w:rFonts w:ascii="Cambria" w:hAnsi="Cambria"/>
          <w:i/>
          <w:sz w:val="24"/>
          <w:szCs w:val="24"/>
        </w:rPr>
        <w:t xml:space="preserve">3 </w:t>
      </w:r>
      <w:r w:rsidRPr="006F3F02">
        <w:rPr>
          <w:rFonts w:ascii="Cambria" w:hAnsi="Cambria"/>
          <w:i/>
          <w:sz w:val="24"/>
          <w:szCs w:val="24"/>
        </w:rPr>
        <w:t>Ом</w:t>
      </w:r>
      <w:r w:rsidR="00321618">
        <w:rPr>
          <w:rFonts w:ascii="Cambria" w:hAnsi="Cambria"/>
          <w:i/>
          <w:sz w:val="24"/>
          <w:szCs w:val="24"/>
        </w:rPr>
        <w:t>.</w:t>
      </w:r>
    </w:p>
    <w:p w:rsidR="006F3F02" w:rsidRPr="006F3F02" w:rsidRDefault="006F3F02" w:rsidP="006F3F02">
      <w:pPr>
        <w:shd w:val="clear" w:color="auto" w:fill="FFFFFF"/>
        <w:spacing w:line="312" w:lineRule="exact"/>
        <w:ind w:left="340"/>
        <w:rPr>
          <w:rFonts w:ascii="Cambria" w:hAnsi="Cambria"/>
          <w:i/>
          <w:sz w:val="24"/>
          <w:szCs w:val="24"/>
        </w:rPr>
      </w:pPr>
      <w:r w:rsidRPr="006F3F02">
        <w:rPr>
          <w:rFonts w:ascii="Cambria" w:hAnsi="Cambria"/>
          <w:i/>
          <w:sz w:val="24"/>
          <w:szCs w:val="24"/>
        </w:rPr>
        <w:t>г) 0,2 А; 27 Ом.</w:t>
      </w:r>
    </w:p>
    <w:p w:rsidR="00114B2A" w:rsidRPr="00F433B9" w:rsidRDefault="00114B2A" w:rsidP="00114B2A">
      <w:pPr>
        <w:shd w:val="clear" w:color="auto" w:fill="FFFFFF"/>
        <w:jc w:val="center"/>
        <w:rPr>
          <w:rFonts w:ascii="Cambria" w:hAnsi="Cambria"/>
          <w:i/>
          <w:sz w:val="24"/>
          <w:szCs w:val="24"/>
        </w:rPr>
      </w:pPr>
    </w:p>
    <w:sectPr w:rsidR="00114B2A" w:rsidRPr="00F433B9" w:rsidSect="00287491">
      <w:pgSz w:w="16834" w:h="11909" w:orient="landscape"/>
      <w:pgMar w:top="284" w:right="567" w:bottom="284" w:left="426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8F" w:rsidRDefault="0037108F" w:rsidP="00B30E5B">
      <w:r>
        <w:separator/>
      </w:r>
    </w:p>
  </w:endnote>
  <w:endnote w:type="continuationSeparator" w:id="0">
    <w:p w:rsidR="0037108F" w:rsidRDefault="0037108F" w:rsidP="00B3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8F" w:rsidRDefault="0037108F" w:rsidP="00B30E5B">
      <w:r>
        <w:separator/>
      </w:r>
    </w:p>
  </w:footnote>
  <w:footnote w:type="continuationSeparator" w:id="0">
    <w:p w:rsidR="0037108F" w:rsidRDefault="0037108F" w:rsidP="00B3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DF"/>
    <w:multiLevelType w:val="hybridMultilevel"/>
    <w:tmpl w:val="88C213BE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B224F"/>
    <w:multiLevelType w:val="hybridMultilevel"/>
    <w:tmpl w:val="8354AE28"/>
    <w:lvl w:ilvl="0" w:tplc="B0EE35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0ABD"/>
    <w:multiLevelType w:val="hybridMultilevel"/>
    <w:tmpl w:val="5942A5F0"/>
    <w:lvl w:ilvl="0" w:tplc="4216B5B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56F1"/>
    <w:multiLevelType w:val="hybridMultilevel"/>
    <w:tmpl w:val="191A4BD6"/>
    <w:lvl w:ilvl="0" w:tplc="ACCEC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C4D03"/>
    <w:multiLevelType w:val="hybridMultilevel"/>
    <w:tmpl w:val="3166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4EB4"/>
    <w:multiLevelType w:val="hybridMultilevel"/>
    <w:tmpl w:val="B2ACDF76"/>
    <w:lvl w:ilvl="0" w:tplc="4216B5B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13C4"/>
    <w:multiLevelType w:val="hybridMultilevel"/>
    <w:tmpl w:val="B17A3CC0"/>
    <w:lvl w:ilvl="0" w:tplc="ACCEC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04C71"/>
    <w:multiLevelType w:val="hybridMultilevel"/>
    <w:tmpl w:val="B98E078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96E50"/>
    <w:multiLevelType w:val="hybridMultilevel"/>
    <w:tmpl w:val="B17A3CC0"/>
    <w:lvl w:ilvl="0" w:tplc="ACCEC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7468E4"/>
    <w:multiLevelType w:val="hybridMultilevel"/>
    <w:tmpl w:val="9A7AD772"/>
    <w:lvl w:ilvl="0" w:tplc="4216B5B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45BE8"/>
    <w:multiLevelType w:val="hybridMultilevel"/>
    <w:tmpl w:val="5C62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DB1E9C"/>
    <w:multiLevelType w:val="hybridMultilevel"/>
    <w:tmpl w:val="191A4BD6"/>
    <w:lvl w:ilvl="0" w:tplc="ACCEC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D7B36"/>
    <w:multiLevelType w:val="hybridMultilevel"/>
    <w:tmpl w:val="3A125246"/>
    <w:lvl w:ilvl="0" w:tplc="A20AEC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310BA"/>
    <w:rsid w:val="00054AFA"/>
    <w:rsid w:val="00060ED9"/>
    <w:rsid w:val="000612C0"/>
    <w:rsid w:val="000614A1"/>
    <w:rsid w:val="00067B48"/>
    <w:rsid w:val="00074E85"/>
    <w:rsid w:val="00085DCA"/>
    <w:rsid w:val="0008613C"/>
    <w:rsid w:val="00090ACE"/>
    <w:rsid w:val="0009223C"/>
    <w:rsid w:val="000A253D"/>
    <w:rsid w:val="000A3EB5"/>
    <w:rsid w:val="000A43E7"/>
    <w:rsid w:val="000B404E"/>
    <w:rsid w:val="000C170E"/>
    <w:rsid w:val="000D745D"/>
    <w:rsid w:val="000F51D7"/>
    <w:rsid w:val="00114B2A"/>
    <w:rsid w:val="00133C50"/>
    <w:rsid w:val="00155DA9"/>
    <w:rsid w:val="0015678A"/>
    <w:rsid w:val="00157790"/>
    <w:rsid w:val="0017137A"/>
    <w:rsid w:val="00181EEC"/>
    <w:rsid w:val="00184FD4"/>
    <w:rsid w:val="00194A9C"/>
    <w:rsid w:val="001C33F1"/>
    <w:rsid w:val="001D0660"/>
    <w:rsid w:val="001D706A"/>
    <w:rsid w:val="001E35ED"/>
    <w:rsid w:val="00202075"/>
    <w:rsid w:val="00202881"/>
    <w:rsid w:val="00214B1A"/>
    <w:rsid w:val="0021626F"/>
    <w:rsid w:val="00223610"/>
    <w:rsid w:val="00226D62"/>
    <w:rsid w:val="0027171F"/>
    <w:rsid w:val="00287491"/>
    <w:rsid w:val="002929EB"/>
    <w:rsid w:val="002A6382"/>
    <w:rsid w:val="002A6657"/>
    <w:rsid w:val="002B5B6B"/>
    <w:rsid w:val="002C32D2"/>
    <w:rsid w:val="002C6137"/>
    <w:rsid w:val="002E3E8B"/>
    <w:rsid w:val="002E66AB"/>
    <w:rsid w:val="002F1451"/>
    <w:rsid w:val="002F5396"/>
    <w:rsid w:val="002F63C5"/>
    <w:rsid w:val="00302D5E"/>
    <w:rsid w:val="00317A21"/>
    <w:rsid w:val="00321618"/>
    <w:rsid w:val="00360126"/>
    <w:rsid w:val="00361F24"/>
    <w:rsid w:val="0037108F"/>
    <w:rsid w:val="0039124D"/>
    <w:rsid w:val="003948C2"/>
    <w:rsid w:val="003B0943"/>
    <w:rsid w:val="003B2C46"/>
    <w:rsid w:val="003C4E07"/>
    <w:rsid w:val="003C6263"/>
    <w:rsid w:val="003C7334"/>
    <w:rsid w:val="003D1686"/>
    <w:rsid w:val="003E1502"/>
    <w:rsid w:val="003E1EAF"/>
    <w:rsid w:val="003F0D04"/>
    <w:rsid w:val="00402355"/>
    <w:rsid w:val="0042456E"/>
    <w:rsid w:val="004310CE"/>
    <w:rsid w:val="00434EE0"/>
    <w:rsid w:val="0044273F"/>
    <w:rsid w:val="004600DC"/>
    <w:rsid w:val="00462ABE"/>
    <w:rsid w:val="00465411"/>
    <w:rsid w:val="00471745"/>
    <w:rsid w:val="00480C96"/>
    <w:rsid w:val="004830F3"/>
    <w:rsid w:val="004B0BA2"/>
    <w:rsid w:val="004C01B8"/>
    <w:rsid w:val="004D2AB8"/>
    <w:rsid w:val="004E4309"/>
    <w:rsid w:val="004E711E"/>
    <w:rsid w:val="004F1616"/>
    <w:rsid w:val="004F205B"/>
    <w:rsid w:val="004F40AB"/>
    <w:rsid w:val="00515FC0"/>
    <w:rsid w:val="00534A9C"/>
    <w:rsid w:val="005461F8"/>
    <w:rsid w:val="00547276"/>
    <w:rsid w:val="005612A0"/>
    <w:rsid w:val="00580608"/>
    <w:rsid w:val="00592012"/>
    <w:rsid w:val="005946FD"/>
    <w:rsid w:val="005958BA"/>
    <w:rsid w:val="005A09CA"/>
    <w:rsid w:val="005A0A88"/>
    <w:rsid w:val="005A0D5C"/>
    <w:rsid w:val="005A52A4"/>
    <w:rsid w:val="005B347A"/>
    <w:rsid w:val="005D3B6D"/>
    <w:rsid w:val="005F0C88"/>
    <w:rsid w:val="005F35DD"/>
    <w:rsid w:val="006020CA"/>
    <w:rsid w:val="00624B39"/>
    <w:rsid w:val="00641E3E"/>
    <w:rsid w:val="00653B13"/>
    <w:rsid w:val="00681D0F"/>
    <w:rsid w:val="0068367D"/>
    <w:rsid w:val="006841CF"/>
    <w:rsid w:val="006A045E"/>
    <w:rsid w:val="006B4E3C"/>
    <w:rsid w:val="006E1196"/>
    <w:rsid w:val="006F3F02"/>
    <w:rsid w:val="00707F42"/>
    <w:rsid w:val="007210FD"/>
    <w:rsid w:val="00744EF0"/>
    <w:rsid w:val="00745B66"/>
    <w:rsid w:val="00783E89"/>
    <w:rsid w:val="00784408"/>
    <w:rsid w:val="00794882"/>
    <w:rsid w:val="007A0CAD"/>
    <w:rsid w:val="007A1942"/>
    <w:rsid w:val="007A3A31"/>
    <w:rsid w:val="007B7732"/>
    <w:rsid w:val="007B7900"/>
    <w:rsid w:val="007D3673"/>
    <w:rsid w:val="007F34B0"/>
    <w:rsid w:val="00806FE0"/>
    <w:rsid w:val="008120D7"/>
    <w:rsid w:val="008158BC"/>
    <w:rsid w:val="00823EDB"/>
    <w:rsid w:val="0082538A"/>
    <w:rsid w:val="00836096"/>
    <w:rsid w:val="008525FE"/>
    <w:rsid w:val="008622F6"/>
    <w:rsid w:val="00867144"/>
    <w:rsid w:val="00882FB4"/>
    <w:rsid w:val="00893254"/>
    <w:rsid w:val="008A0803"/>
    <w:rsid w:val="008B0E69"/>
    <w:rsid w:val="008B19DC"/>
    <w:rsid w:val="008D22F1"/>
    <w:rsid w:val="008D3C7E"/>
    <w:rsid w:val="008D4ACD"/>
    <w:rsid w:val="008E174A"/>
    <w:rsid w:val="008E6DB5"/>
    <w:rsid w:val="008F1112"/>
    <w:rsid w:val="008F16C3"/>
    <w:rsid w:val="009005C0"/>
    <w:rsid w:val="00912599"/>
    <w:rsid w:val="00936DD0"/>
    <w:rsid w:val="0093775D"/>
    <w:rsid w:val="009417FE"/>
    <w:rsid w:val="00942A9B"/>
    <w:rsid w:val="00946945"/>
    <w:rsid w:val="0097618A"/>
    <w:rsid w:val="00977395"/>
    <w:rsid w:val="00991060"/>
    <w:rsid w:val="00997982"/>
    <w:rsid w:val="009D2A04"/>
    <w:rsid w:val="009F1C96"/>
    <w:rsid w:val="009F38AB"/>
    <w:rsid w:val="009F5D21"/>
    <w:rsid w:val="009F6330"/>
    <w:rsid w:val="00A07F0E"/>
    <w:rsid w:val="00A126ED"/>
    <w:rsid w:val="00A20A16"/>
    <w:rsid w:val="00A25DD6"/>
    <w:rsid w:val="00A44DEA"/>
    <w:rsid w:val="00A469CB"/>
    <w:rsid w:val="00A909D9"/>
    <w:rsid w:val="00AA470F"/>
    <w:rsid w:val="00AC2E66"/>
    <w:rsid w:val="00AC49A8"/>
    <w:rsid w:val="00AD08EB"/>
    <w:rsid w:val="00AD3422"/>
    <w:rsid w:val="00AE4660"/>
    <w:rsid w:val="00AF2B62"/>
    <w:rsid w:val="00B02C70"/>
    <w:rsid w:val="00B04273"/>
    <w:rsid w:val="00B12226"/>
    <w:rsid w:val="00B16D96"/>
    <w:rsid w:val="00B3001B"/>
    <w:rsid w:val="00B30E5B"/>
    <w:rsid w:val="00B33204"/>
    <w:rsid w:val="00B36573"/>
    <w:rsid w:val="00B36ED7"/>
    <w:rsid w:val="00B71A83"/>
    <w:rsid w:val="00B727A6"/>
    <w:rsid w:val="00B741B1"/>
    <w:rsid w:val="00B743F0"/>
    <w:rsid w:val="00B85D11"/>
    <w:rsid w:val="00BA21B4"/>
    <w:rsid w:val="00BB0DBC"/>
    <w:rsid w:val="00BB67AB"/>
    <w:rsid w:val="00BC7783"/>
    <w:rsid w:val="00BD22E6"/>
    <w:rsid w:val="00BD24A0"/>
    <w:rsid w:val="00BE0CB9"/>
    <w:rsid w:val="00BE2F0B"/>
    <w:rsid w:val="00BF1E40"/>
    <w:rsid w:val="00BF2052"/>
    <w:rsid w:val="00C103AD"/>
    <w:rsid w:val="00C122D8"/>
    <w:rsid w:val="00C135CA"/>
    <w:rsid w:val="00C145FF"/>
    <w:rsid w:val="00C21042"/>
    <w:rsid w:val="00C46F64"/>
    <w:rsid w:val="00C67884"/>
    <w:rsid w:val="00C728C5"/>
    <w:rsid w:val="00C82356"/>
    <w:rsid w:val="00C8430D"/>
    <w:rsid w:val="00C94B24"/>
    <w:rsid w:val="00CB7AB0"/>
    <w:rsid w:val="00CF001B"/>
    <w:rsid w:val="00CF6E27"/>
    <w:rsid w:val="00D03CF7"/>
    <w:rsid w:val="00D20FFF"/>
    <w:rsid w:val="00D30941"/>
    <w:rsid w:val="00D34B9D"/>
    <w:rsid w:val="00D409BC"/>
    <w:rsid w:val="00D506E5"/>
    <w:rsid w:val="00D67B1B"/>
    <w:rsid w:val="00D80325"/>
    <w:rsid w:val="00D8286E"/>
    <w:rsid w:val="00DA0E7F"/>
    <w:rsid w:val="00DC5D81"/>
    <w:rsid w:val="00DE37A4"/>
    <w:rsid w:val="00DE3F0F"/>
    <w:rsid w:val="00DF1277"/>
    <w:rsid w:val="00DF21B1"/>
    <w:rsid w:val="00E0355F"/>
    <w:rsid w:val="00E23E7E"/>
    <w:rsid w:val="00E52D4C"/>
    <w:rsid w:val="00E630F3"/>
    <w:rsid w:val="00E813F8"/>
    <w:rsid w:val="00E86323"/>
    <w:rsid w:val="00EB135B"/>
    <w:rsid w:val="00ED0509"/>
    <w:rsid w:val="00EE75FE"/>
    <w:rsid w:val="00EF37D8"/>
    <w:rsid w:val="00F04781"/>
    <w:rsid w:val="00F05CEC"/>
    <w:rsid w:val="00F10659"/>
    <w:rsid w:val="00F12B2F"/>
    <w:rsid w:val="00F34CA3"/>
    <w:rsid w:val="00F376D4"/>
    <w:rsid w:val="00F433B9"/>
    <w:rsid w:val="00F452E6"/>
    <w:rsid w:val="00F54BB7"/>
    <w:rsid w:val="00F9063F"/>
    <w:rsid w:val="00F91787"/>
    <w:rsid w:val="00F92368"/>
    <w:rsid w:val="00F9358D"/>
    <w:rsid w:val="00F944B1"/>
    <w:rsid w:val="00F9693C"/>
    <w:rsid w:val="00FA5D0D"/>
    <w:rsid w:val="00FB3F64"/>
    <w:rsid w:val="00FC454F"/>
    <w:rsid w:val="00FD058F"/>
    <w:rsid w:val="00FD13D6"/>
    <w:rsid w:val="00FD3958"/>
    <w:rsid w:val="00FF4E0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none [1629]"/>
    </o:shapedefaults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table" w:styleId="a7">
    <w:name w:val="Table Grid"/>
    <w:basedOn w:val="a1"/>
    <w:uiPriority w:val="59"/>
    <w:rsid w:val="005D3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30E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E5B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B30E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0E5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31E8-060F-4E72-90B4-8F4590B1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2010-02-22T05:51:00Z</cp:lastPrinted>
  <dcterms:created xsi:type="dcterms:W3CDTF">2010-02-21T06:03:00Z</dcterms:created>
  <dcterms:modified xsi:type="dcterms:W3CDTF">2019-03-01T17:53:00Z</dcterms:modified>
</cp:coreProperties>
</file>