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F3" w:rsidRPr="000A1F70" w:rsidRDefault="00012FF3" w:rsidP="004C799C">
      <w:pPr>
        <w:spacing w:after="0" w:line="240" w:lineRule="auto"/>
        <w:ind w:left="36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0A1F70">
        <w:rPr>
          <w:rFonts w:ascii="Times New Roman" w:hAnsi="Times New Roman" w:cs="Times New Roman"/>
          <w:b/>
          <w:bCs/>
          <w:sz w:val="32"/>
          <w:szCs w:val="32"/>
        </w:rPr>
        <w:t>Сл 1</w:t>
      </w:r>
    </w:p>
    <w:p w:rsidR="00000000" w:rsidRPr="000A1F70" w:rsidRDefault="00012FF3" w:rsidP="004C799C">
      <w:pPr>
        <w:spacing w:after="0" w:line="240" w:lineRule="auto"/>
        <w:ind w:left="360"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b/>
          <w:bCs/>
          <w:sz w:val="32"/>
          <w:szCs w:val="32"/>
        </w:rPr>
        <w:t>Проектная деятельность</w:t>
      </w:r>
      <w:r w:rsidR="000A1F70" w:rsidRPr="000A1F70">
        <w:rPr>
          <w:rFonts w:ascii="Times New Roman" w:hAnsi="Times New Roman" w:cs="Times New Roman"/>
          <w:b/>
          <w:bCs/>
          <w:sz w:val="32"/>
          <w:szCs w:val="32"/>
        </w:rPr>
        <w:t xml:space="preserve"> на уроках физики</w:t>
      </w:r>
      <w:r w:rsidR="000A1F70" w:rsidRPr="000A1F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2FF3" w:rsidRPr="000A1F70" w:rsidRDefault="00012FF3" w:rsidP="004C799C">
      <w:pPr>
        <w:spacing w:after="0" w:line="240" w:lineRule="auto"/>
        <w:ind w:left="360"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>Мы живём в период  активного реформирования, которое охватывает все стороны жизни и деятельности человека.  Неотъемлемой частью этого процесса является модернизация образования.</w:t>
      </w:r>
    </w:p>
    <w:p w:rsidR="00B152D2" w:rsidRPr="000A1F70" w:rsidRDefault="00B152D2" w:rsidP="004C799C">
      <w:pPr>
        <w:spacing w:after="0" w:line="240" w:lineRule="auto"/>
        <w:ind w:left="360" w:firstLine="709"/>
        <w:rPr>
          <w:rFonts w:ascii="Times New Roman" w:hAnsi="Times New Roman" w:cs="Times New Roman"/>
          <w:b/>
          <w:sz w:val="32"/>
          <w:szCs w:val="32"/>
        </w:rPr>
      </w:pPr>
      <w:r w:rsidRPr="000A1F70">
        <w:rPr>
          <w:rFonts w:ascii="Times New Roman" w:hAnsi="Times New Roman" w:cs="Times New Roman"/>
          <w:b/>
          <w:sz w:val="32"/>
          <w:szCs w:val="32"/>
        </w:rPr>
        <w:t>Сл 2</w:t>
      </w:r>
    </w:p>
    <w:p w:rsidR="00012FF3" w:rsidRPr="000A1F70" w:rsidRDefault="00012FF3" w:rsidP="004C799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 xml:space="preserve">  </w:t>
      </w:r>
      <w:r w:rsidRPr="000A1F70">
        <w:rPr>
          <w:rFonts w:ascii="Times New Roman" w:hAnsi="Times New Roman" w:cs="Times New Roman"/>
          <w:color w:val="000000"/>
          <w:sz w:val="32"/>
          <w:szCs w:val="32"/>
        </w:rPr>
        <w:t xml:space="preserve">Кроме этого современные условия развития общества требуют переориентации обучения с усвоения готовых знаний, умений и навыков - на развитие личности ребенка, его творческих способностей, самостоятельности мышления и чувства личной ответственности, как нравственной характеристики личности. В </w:t>
      </w:r>
      <w:r w:rsidR="00B152D2" w:rsidRPr="000A1F70">
        <w:rPr>
          <w:rFonts w:ascii="Times New Roman" w:hAnsi="Times New Roman" w:cs="Times New Roman"/>
          <w:color w:val="000000"/>
          <w:sz w:val="32"/>
          <w:szCs w:val="32"/>
        </w:rPr>
        <w:t>данном контексте</w:t>
      </w:r>
      <w:r w:rsidRPr="000A1F70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B152D2" w:rsidRPr="000A1F70">
        <w:rPr>
          <w:rFonts w:ascii="Times New Roman" w:hAnsi="Times New Roman" w:cs="Times New Roman"/>
          <w:color w:val="000000"/>
          <w:sz w:val="32"/>
          <w:szCs w:val="32"/>
        </w:rPr>
        <w:t xml:space="preserve">обучающийся </w:t>
      </w:r>
      <w:r w:rsidRPr="000A1F70">
        <w:rPr>
          <w:rFonts w:ascii="Times New Roman" w:hAnsi="Times New Roman" w:cs="Times New Roman"/>
          <w:color w:val="000000"/>
          <w:sz w:val="32"/>
          <w:szCs w:val="32"/>
        </w:rPr>
        <w:t>становится центральной фигурой, а его деятельность приобретает активный,</w:t>
      </w:r>
      <w:r w:rsidRPr="000A1F70">
        <w:rPr>
          <w:rFonts w:ascii="Times New Roman" w:hAnsi="Times New Roman" w:cs="Times New Roman"/>
          <w:sz w:val="32"/>
          <w:szCs w:val="32"/>
        </w:rPr>
        <w:t xml:space="preserve"> познающий </w:t>
      </w:r>
      <w:r w:rsidRPr="000A1F70">
        <w:rPr>
          <w:rFonts w:ascii="Times New Roman" w:hAnsi="Times New Roman" w:cs="Times New Roman"/>
          <w:color w:val="000000"/>
          <w:sz w:val="32"/>
          <w:szCs w:val="32"/>
        </w:rPr>
        <w:t>характер.</w:t>
      </w:r>
      <w:r w:rsidRPr="000A1F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2FF3" w:rsidRPr="000A1F70" w:rsidRDefault="00B152D2" w:rsidP="004C7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>Важен не конечный результат (знания устаревают, подвергаются изменениям), а сам процесс приобретения знаний. Необходимо научить ребенка самостоятельно учиться и добывать необходимые знания, адаптироваться в жизненных ситуациях и самостоятельно принимать решения, критически мыслить. При традиционном подходе и традиционных средствах обучения эти задачи решить  достаточно сложно</w:t>
      </w:r>
      <w:r w:rsidRPr="000A1F7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0A1F70">
        <w:rPr>
          <w:rFonts w:ascii="Times New Roman" w:hAnsi="Times New Roman" w:cs="Times New Roman"/>
          <w:sz w:val="32"/>
          <w:szCs w:val="32"/>
        </w:rPr>
        <w:t xml:space="preserve">Поэтому в настоящее время </w:t>
      </w:r>
      <w:r w:rsidR="005C2ACE" w:rsidRPr="000A1F70">
        <w:rPr>
          <w:rFonts w:ascii="Times New Roman" w:hAnsi="Times New Roman" w:cs="Times New Roman"/>
          <w:sz w:val="32"/>
          <w:szCs w:val="32"/>
        </w:rPr>
        <w:t>повышено внимание педагогов к новым (современным, инновационным) технологиям обучения</w:t>
      </w:r>
      <w:r w:rsidR="00012FF3" w:rsidRPr="000A1F70">
        <w:rPr>
          <w:rFonts w:ascii="Times New Roman" w:hAnsi="Times New Roman" w:cs="Times New Roman"/>
          <w:sz w:val="32"/>
          <w:szCs w:val="32"/>
        </w:rPr>
        <w:t>:</w:t>
      </w:r>
    </w:p>
    <w:p w:rsidR="00012FF3" w:rsidRPr="000A1F70" w:rsidRDefault="00012FF3" w:rsidP="004C799C">
      <w:pPr>
        <w:spacing w:after="0" w:line="240" w:lineRule="auto"/>
        <w:ind w:left="360"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 xml:space="preserve"> информационны</w:t>
      </w:r>
      <w:r w:rsidR="005C2ACE" w:rsidRPr="000A1F70">
        <w:rPr>
          <w:rFonts w:ascii="Times New Roman" w:hAnsi="Times New Roman" w:cs="Times New Roman"/>
          <w:sz w:val="32"/>
          <w:szCs w:val="32"/>
        </w:rPr>
        <w:t>м</w:t>
      </w:r>
      <w:r w:rsidRPr="000A1F70">
        <w:rPr>
          <w:rFonts w:ascii="Times New Roman" w:hAnsi="Times New Roman" w:cs="Times New Roman"/>
          <w:sz w:val="32"/>
          <w:szCs w:val="32"/>
        </w:rPr>
        <w:t>, интерактивны</w:t>
      </w:r>
      <w:r w:rsidR="005C2ACE" w:rsidRPr="000A1F70">
        <w:rPr>
          <w:rFonts w:ascii="Times New Roman" w:hAnsi="Times New Roman" w:cs="Times New Roman"/>
          <w:sz w:val="32"/>
          <w:szCs w:val="32"/>
        </w:rPr>
        <w:t>м</w:t>
      </w:r>
      <w:r w:rsidRPr="000A1F7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1F70">
        <w:rPr>
          <w:rFonts w:ascii="Times New Roman" w:hAnsi="Times New Roman" w:cs="Times New Roman"/>
          <w:sz w:val="32"/>
          <w:szCs w:val="32"/>
        </w:rPr>
        <w:t>здоровьесберегающи</w:t>
      </w:r>
      <w:r w:rsidR="005C2ACE" w:rsidRPr="000A1F70">
        <w:rPr>
          <w:rFonts w:ascii="Times New Roman" w:hAnsi="Times New Roman" w:cs="Times New Roman"/>
          <w:sz w:val="32"/>
          <w:szCs w:val="32"/>
        </w:rPr>
        <w:t>м</w:t>
      </w:r>
      <w:proofErr w:type="spellEnd"/>
      <w:r w:rsidRPr="000A1F70">
        <w:rPr>
          <w:rFonts w:ascii="Times New Roman" w:hAnsi="Times New Roman" w:cs="Times New Roman"/>
          <w:sz w:val="32"/>
          <w:szCs w:val="32"/>
        </w:rPr>
        <w:t>, а также</w:t>
      </w:r>
    </w:p>
    <w:p w:rsidR="00012FF3" w:rsidRPr="000A1F70" w:rsidRDefault="00012FF3" w:rsidP="004C799C">
      <w:pPr>
        <w:spacing w:after="0" w:line="240" w:lineRule="auto"/>
        <w:ind w:left="360"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0A1F70">
        <w:rPr>
          <w:rFonts w:ascii="Times New Roman" w:hAnsi="Times New Roman" w:cs="Times New Roman"/>
          <w:sz w:val="32"/>
          <w:szCs w:val="32"/>
        </w:rPr>
        <w:t xml:space="preserve">развивающего (проектные, исследовательские и др.), проблемного, дифференцированного, группового обучения и др. </w:t>
      </w:r>
      <w:proofErr w:type="gramEnd"/>
    </w:p>
    <w:p w:rsidR="00012FF3" w:rsidRPr="000A1F70" w:rsidRDefault="005C2ACE" w:rsidP="004C799C">
      <w:pPr>
        <w:spacing w:after="0" w:line="240" w:lineRule="auto"/>
        <w:ind w:left="360" w:firstLine="709"/>
        <w:rPr>
          <w:rFonts w:ascii="Times New Roman" w:hAnsi="Times New Roman" w:cs="Times New Roman"/>
          <w:b/>
          <w:sz w:val="32"/>
          <w:szCs w:val="32"/>
        </w:rPr>
      </w:pPr>
      <w:r w:rsidRPr="000A1F70">
        <w:rPr>
          <w:rFonts w:ascii="Times New Roman" w:hAnsi="Times New Roman" w:cs="Times New Roman"/>
          <w:b/>
          <w:sz w:val="32"/>
          <w:szCs w:val="32"/>
        </w:rPr>
        <w:t>Сл 3</w:t>
      </w:r>
      <w:r w:rsidR="002C2549" w:rsidRPr="000A1F70">
        <w:rPr>
          <w:rFonts w:ascii="Times New Roman" w:hAnsi="Times New Roman" w:cs="Times New Roman"/>
          <w:b/>
          <w:sz w:val="32"/>
          <w:szCs w:val="32"/>
        </w:rPr>
        <w:t>, 4</w:t>
      </w:r>
    </w:p>
    <w:p w:rsidR="005C2ACE" w:rsidRPr="000A1F70" w:rsidRDefault="005C2ACE" w:rsidP="004C799C">
      <w:pPr>
        <w:spacing w:after="0" w:line="240" w:lineRule="auto"/>
        <w:ind w:left="360"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>Разберемся в понятиях.</w:t>
      </w:r>
    </w:p>
    <w:p w:rsidR="00C20891" w:rsidRPr="000A1F70" w:rsidRDefault="002C2549" w:rsidP="004C799C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0A1F70">
        <w:rPr>
          <w:rFonts w:ascii="Times New Roman" w:hAnsi="Times New Roman" w:cs="Times New Roman"/>
          <w:b/>
          <w:sz w:val="32"/>
          <w:szCs w:val="32"/>
        </w:rPr>
        <w:t>Сл 5</w:t>
      </w:r>
    </w:p>
    <w:p w:rsidR="002C2549" w:rsidRPr="000A1F70" w:rsidRDefault="002C2549" w:rsidP="004C799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0A1F70">
        <w:rPr>
          <w:rFonts w:ascii="Times New Roman" w:hAnsi="Times New Roman" w:cs="Times New Roman"/>
          <w:b/>
          <w:bCs/>
          <w:sz w:val="32"/>
          <w:szCs w:val="32"/>
        </w:rPr>
        <w:t>Цель проектного обучения</w:t>
      </w:r>
    </w:p>
    <w:p w:rsidR="00000000" w:rsidRPr="000A1F70" w:rsidRDefault="000A1F70" w:rsidP="004C799C">
      <w:pPr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>Создание   условий, при которых обучающиеся самостоя</w:t>
      </w:r>
      <w:r w:rsidRPr="000A1F70">
        <w:rPr>
          <w:rFonts w:ascii="Times New Roman" w:hAnsi="Times New Roman" w:cs="Times New Roman"/>
          <w:sz w:val="32"/>
          <w:szCs w:val="32"/>
        </w:rPr>
        <w:t>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исследовательские у</w:t>
      </w:r>
      <w:r w:rsidRPr="000A1F70">
        <w:rPr>
          <w:rFonts w:ascii="Times New Roman" w:hAnsi="Times New Roman" w:cs="Times New Roman"/>
          <w:sz w:val="32"/>
          <w:szCs w:val="32"/>
        </w:rPr>
        <w:t xml:space="preserve">мения (выявление проблем, сбор информации, наблюдение, проведение эксперимента, анализ, построение гипотез, обобщение); развивают системное мышление. </w:t>
      </w:r>
    </w:p>
    <w:p w:rsidR="002C2549" w:rsidRPr="000A1F70" w:rsidRDefault="002C2549" w:rsidP="004C799C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0A1F70">
        <w:rPr>
          <w:rFonts w:ascii="Times New Roman" w:hAnsi="Times New Roman" w:cs="Times New Roman"/>
          <w:b/>
          <w:sz w:val="32"/>
          <w:szCs w:val="32"/>
        </w:rPr>
        <w:t>Сл 6</w:t>
      </w:r>
    </w:p>
    <w:p w:rsidR="002C2549" w:rsidRPr="000A1F70" w:rsidRDefault="002C2549" w:rsidP="004C799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b/>
          <w:bCs/>
          <w:sz w:val="32"/>
          <w:szCs w:val="32"/>
        </w:rPr>
        <w:lastRenderedPageBreak/>
        <w:t>Классификация проектов</w:t>
      </w:r>
    </w:p>
    <w:p w:rsidR="00000000" w:rsidRPr="000A1F70" w:rsidRDefault="000A1F70" w:rsidP="004C799C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0A1F70">
        <w:rPr>
          <w:rFonts w:ascii="Times New Roman" w:hAnsi="Times New Roman" w:cs="Times New Roman"/>
          <w:sz w:val="32"/>
          <w:szCs w:val="32"/>
          <w:u w:val="single"/>
        </w:rPr>
        <w:t>По характеру результата</w:t>
      </w:r>
      <w:r w:rsidRPr="000A1F70">
        <w:rPr>
          <w:rFonts w:ascii="Times New Roman" w:hAnsi="Times New Roman" w:cs="Times New Roman"/>
          <w:sz w:val="32"/>
          <w:szCs w:val="32"/>
        </w:rPr>
        <w:t xml:space="preserve">  (информационный, исследовательский, обзорный, сборник т</w:t>
      </w:r>
      <w:r w:rsidRPr="000A1F70">
        <w:rPr>
          <w:rFonts w:ascii="Times New Roman" w:hAnsi="Times New Roman" w:cs="Times New Roman"/>
          <w:sz w:val="32"/>
          <w:szCs w:val="32"/>
        </w:rPr>
        <w:t>ворческих работ, буклет,  </w:t>
      </w:r>
      <w:proofErr w:type="spellStart"/>
      <w:r w:rsidRPr="000A1F70">
        <w:rPr>
          <w:rFonts w:ascii="Times New Roman" w:hAnsi="Times New Roman" w:cs="Times New Roman"/>
          <w:sz w:val="32"/>
          <w:szCs w:val="32"/>
        </w:rPr>
        <w:t>веб-сайт</w:t>
      </w:r>
      <w:proofErr w:type="spellEnd"/>
      <w:r w:rsidRPr="000A1F70">
        <w:rPr>
          <w:rFonts w:ascii="Times New Roman" w:hAnsi="Times New Roman" w:cs="Times New Roman"/>
          <w:sz w:val="32"/>
          <w:szCs w:val="32"/>
        </w:rPr>
        <w:t>  и т.д.).</w:t>
      </w:r>
      <w:proofErr w:type="gramEnd"/>
    </w:p>
    <w:p w:rsidR="00000000" w:rsidRPr="000A1F70" w:rsidRDefault="000A1F70" w:rsidP="004C799C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  <w:u w:val="single"/>
        </w:rPr>
        <w:t>По форме</w:t>
      </w:r>
      <w:r w:rsidRPr="000A1F70">
        <w:rPr>
          <w:rFonts w:ascii="Times New Roman" w:hAnsi="Times New Roman" w:cs="Times New Roman"/>
          <w:sz w:val="32"/>
          <w:szCs w:val="32"/>
        </w:rPr>
        <w:t xml:space="preserve"> (видеофильм, журнальный репортаж, публикация и </w:t>
      </w:r>
      <w:proofErr w:type="spellStart"/>
      <w:proofErr w:type="gramStart"/>
      <w:r w:rsidRPr="000A1F70">
        <w:rPr>
          <w:rFonts w:ascii="Times New Roman" w:hAnsi="Times New Roman" w:cs="Times New Roman"/>
          <w:sz w:val="32"/>
          <w:szCs w:val="32"/>
        </w:rPr>
        <w:t>др</w:t>
      </w:r>
      <w:proofErr w:type="spellEnd"/>
      <w:proofErr w:type="gramEnd"/>
      <w:r w:rsidRPr="000A1F70">
        <w:rPr>
          <w:rFonts w:ascii="Times New Roman" w:hAnsi="Times New Roman" w:cs="Times New Roman"/>
          <w:sz w:val="32"/>
          <w:szCs w:val="32"/>
        </w:rPr>
        <w:t>).</w:t>
      </w:r>
    </w:p>
    <w:p w:rsidR="00000000" w:rsidRPr="000A1F70" w:rsidRDefault="000A1F70" w:rsidP="004C799C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  <w:u w:val="single"/>
        </w:rPr>
        <w:t>По характеру доминирующей в проекте деятельности</w:t>
      </w:r>
      <w:r w:rsidRPr="000A1F70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0A1F70">
        <w:rPr>
          <w:rFonts w:ascii="Times New Roman" w:hAnsi="Times New Roman" w:cs="Times New Roman"/>
          <w:sz w:val="32"/>
          <w:szCs w:val="32"/>
        </w:rPr>
        <w:t>поисковый</w:t>
      </w:r>
      <w:proofErr w:type="gramEnd"/>
      <w:r w:rsidRPr="000A1F70">
        <w:rPr>
          <w:rFonts w:ascii="Times New Roman" w:hAnsi="Times New Roman" w:cs="Times New Roman"/>
          <w:sz w:val="32"/>
          <w:szCs w:val="32"/>
        </w:rPr>
        <w:t>, исследовательский, творческий, прикладной, ознакомительно-ориентировочный).</w:t>
      </w:r>
    </w:p>
    <w:p w:rsidR="00000000" w:rsidRPr="000A1F70" w:rsidRDefault="000A1F70" w:rsidP="004C799C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  <w:u w:val="single"/>
        </w:rPr>
        <w:t>По профилю</w:t>
      </w:r>
      <w:r w:rsidRPr="000A1F70">
        <w:rPr>
          <w:rFonts w:ascii="Times New Roman" w:hAnsi="Times New Roman" w:cs="Times New Roman"/>
          <w:sz w:val="32"/>
          <w:szCs w:val="32"/>
          <w:u w:val="single"/>
        </w:rPr>
        <w:t xml:space="preserve"> знаний</w:t>
      </w:r>
      <w:r w:rsidRPr="000A1F70">
        <w:rPr>
          <w:rFonts w:ascii="Times New Roman" w:hAnsi="Times New Roman" w:cs="Times New Roman"/>
          <w:sz w:val="32"/>
          <w:szCs w:val="32"/>
        </w:rPr>
        <w:t xml:space="preserve">  (</w:t>
      </w:r>
      <w:proofErr w:type="spellStart"/>
      <w:r w:rsidRPr="000A1F70">
        <w:rPr>
          <w:rFonts w:ascii="Times New Roman" w:hAnsi="Times New Roman" w:cs="Times New Roman"/>
          <w:i/>
          <w:iCs/>
          <w:sz w:val="32"/>
          <w:szCs w:val="32"/>
        </w:rPr>
        <w:t>монопроекты</w:t>
      </w:r>
      <w:proofErr w:type="spellEnd"/>
      <w:r w:rsidRPr="000A1F70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0A1F70">
        <w:rPr>
          <w:rFonts w:ascii="Times New Roman" w:hAnsi="Times New Roman" w:cs="Times New Roman"/>
          <w:i/>
          <w:iCs/>
          <w:sz w:val="32"/>
          <w:szCs w:val="32"/>
        </w:rPr>
        <w:t>межпредметные</w:t>
      </w:r>
      <w:proofErr w:type="spellEnd"/>
      <w:r w:rsidRPr="000A1F70">
        <w:rPr>
          <w:rFonts w:ascii="Times New Roman" w:hAnsi="Times New Roman" w:cs="Times New Roman"/>
          <w:sz w:val="32"/>
          <w:szCs w:val="32"/>
        </w:rPr>
        <w:t>).</w:t>
      </w:r>
    </w:p>
    <w:p w:rsidR="00000000" w:rsidRPr="000A1F70" w:rsidRDefault="000A1F70" w:rsidP="004C799C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  <w:u w:val="single"/>
        </w:rPr>
        <w:t>По количеству участников</w:t>
      </w:r>
      <w:r w:rsidRPr="000A1F70">
        <w:rPr>
          <w:rFonts w:ascii="Times New Roman" w:hAnsi="Times New Roman" w:cs="Times New Roman"/>
          <w:sz w:val="32"/>
          <w:szCs w:val="32"/>
        </w:rPr>
        <w:t xml:space="preserve"> (индивидуальные, парные, групповые).</w:t>
      </w:r>
    </w:p>
    <w:p w:rsidR="00000000" w:rsidRPr="000A1F70" w:rsidRDefault="000A1F70" w:rsidP="004C799C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  <w:u w:val="single"/>
        </w:rPr>
        <w:t>По продолжительности</w:t>
      </w:r>
      <w:r w:rsidRPr="000A1F70">
        <w:rPr>
          <w:rFonts w:ascii="Times New Roman" w:hAnsi="Times New Roman" w:cs="Times New Roman"/>
          <w:sz w:val="32"/>
          <w:szCs w:val="32"/>
        </w:rPr>
        <w:t>  (</w:t>
      </w:r>
      <w:proofErr w:type="spellStart"/>
      <w:r w:rsidRPr="000A1F70">
        <w:rPr>
          <w:rFonts w:ascii="Times New Roman" w:hAnsi="Times New Roman" w:cs="Times New Roman"/>
          <w:sz w:val="32"/>
          <w:szCs w:val="32"/>
        </w:rPr>
        <w:t>минипроекты</w:t>
      </w:r>
      <w:proofErr w:type="spellEnd"/>
      <w:r w:rsidRPr="000A1F70">
        <w:rPr>
          <w:rFonts w:ascii="Times New Roman" w:hAnsi="Times New Roman" w:cs="Times New Roman"/>
          <w:sz w:val="32"/>
          <w:szCs w:val="32"/>
        </w:rPr>
        <w:t>; краткосрочные на 1-5 уроков; среднесрочные – на 1-2 месяца; долгосрочные – до 1 года).</w:t>
      </w:r>
    </w:p>
    <w:p w:rsidR="002C2549" w:rsidRPr="000A1F70" w:rsidRDefault="002C2549" w:rsidP="004C799C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0A1F70">
        <w:rPr>
          <w:rFonts w:ascii="Times New Roman" w:hAnsi="Times New Roman" w:cs="Times New Roman"/>
          <w:b/>
          <w:sz w:val="32"/>
          <w:szCs w:val="32"/>
        </w:rPr>
        <w:t>Сл 7.</w:t>
      </w:r>
    </w:p>
    <w:p w:rsidR="002C2549" w:rsidRPr="000A1F70" w:rsidRDefault="002C2549" w:rsidP="004C799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>При реализации проекта используются, преимущественно, активные формы познания окружающей действительности.</w:t>
      </w:r>
    </w:p>
    <w:p w:rsidR="002C2549" w:rsidRPr="000A1F70" w:rsidRDefault="002C2549" w:rsidP="004C799C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0A1F70">
        <w:rPr>
          <w:rFonts w:ascii="Times New Roman" w:hAnsi="Times New Roman" w:cs="Times New Roman"/>
          <w:b/>
          <w:sz w:val="32"/>
          <w:szCs w:val="32"/>
        </w:rPr>
        <w:t>Сл 8.</w:t>
      </w:r>
    </w:p>
    <w:p w:rsidR="002C2549" w:rsidRPr="000A1F70" w:rsidRDefault="002C2549" w:rsidP="004C799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b/>
          <w:bCs/>
          <w:sz w:val="32"/>
          <w:szCs w:val="32"/>
        </w:rPr>
        <w:t>Этапы проектной деятельности</w:t>
      </w:r>
    </w:p>
    <w:p w:rsidR="002C2549" w:rsidRPr="000A1F70" w:rsidRDefault="002C2549" w:rsidP="004C799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>1. Постановка проблемы</w:t>
      </w:r>
    </w:p>
    <w:p w:rsidR="002C2549" w:rsidRPr="000A1F70" w:rsidRDefault="002C2549" w:rsidP="004C799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>2. Формулировка цели</w:t>
      </w:r>
    </w:p>
    <w:p w:rsidR="002C2549" w:rsidRPr="000A1F70" w:rsidRDefault="002C2549" w:rsidP="004C799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>2. Планирование</w:t>
      </w:r>
    </w:p>
    <w:p w:rsidR="002C2549" w:rsidRPr="000A1F70" w:rsidRDefault="002C2549" w:rsidP="004C799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>3. Работа над проектом</w:t>
      </w:r>
    </w:p>
    <w:p w:rsidR="002C2549" w:rsidRPr="000A1F70" w:rsidRDefault="002C2549" w:rsidP="004C799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>4. Подведение итогов</w:t>
      </w:r>
    </w:p>
    <w:p w:rsidR="002C2549" w:rsidRPr="000A1F70" w:rsidRDefault="002C2549" w:rsidP="004C799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>5  Представление проекта (презентация)</w:t>
      </w:r>
    </w:p>
    <w:p w:rsidR="002C2549" w:rsidRPr="000A1F70" w:rsidRDefault="002C2549" w:rsidP="004C799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 xml:space="preserve">6. Рефлексия </w:t>
      </w:r>
    </w:p>
    <w:p w:rsidR="002C2549" w:rsidRPr="000A1F70" w:rsidRDefault="002C2549" w:rsidP="004C799C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0A1F70">
        <w:rPr>
          <w:rFonts w:ascii="Times New Roman" w:hAnsi="Times New Roman" w:cs="Times New Roman"/>
          <w:b/>
          <w:sz w:val="32"/>
          <w:szCs w:val="32"/>
        </w:rPr>
        <w:t>Сл 9</w:t>
      </w:r>
    </w:p>
    <w:p w:rsidR="002C2549" w:rsidRPr="000A1F70" w:rsidRDefault="002C2549" w:rsidP="004C799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>Примеры проектов в рамках одного-двух уроков</w:t>
      </w:r>
    </w:p>
    <w:p w:rsidR="002C2549" w:rsidRPr="000A1F70" w:rsidRDefault="002C2549" w:rsidP="004C799C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0A1F70">
        <w:rPr>
          <w:rFonts w:ascii="Times New Roman" w:hAnsi="Times New Roman" w:cs="Times New Roman"/>
          <w:b/>
          <w:sz w:val="32"/>
          <w:szCs w:val="32"/>
        </w:rPr>
        <w:t>Сл 10</w:t>
      </w:r>
    </w:p>
    <w:p w:rsidR="002C2549" w:rsidRPr="000A1F70" w:rsidRDefault="002C2549" w:rsidP="004C799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 xml:space="preserve">Примеры среднесрочных проектов </w:t>
      </w:r>
    </w:p>
    <w:p w:rsidR="005E70C2" w:rsidRPr="000A1F70" w:rsidRDefault="005E70C2" w:rsidP="004C799C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0A1F70">
        <w:rPr>
          <w:rFonts w:ascii="Times New Roman" w:hAnsi="Times New Roman" w:cs="Times New Roman"/>
          <w:b/>
          <w:sz w:val="32"/>
          <w:szCs w:val="32"/>
        </w:rPr>
        <w:t>Сл 11</w:t>
      </w:r>
    </w:p>
    <w:p w:rsidR="005E70C2" w:rsidRPr="000A1F70" w:rsidRDefault="005E70C2" w:rsidP="004C799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>Примеры долгосрочных проектов</w:t>
      </w:r>
    </w:p>
    <w:p w:rsidR="005E70C2" w:rsidRPr="000A1F70" w:rsidRDefault="005E70C2" w:rsidP="004C799C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0A1F70">
        <w:rPr>
          <w:rFonts w:ascii="Times New Roman" w:hAnsi="Times New Roman" w:cs="Times New Roman"/>
          <w:b/>
          <w:sz w:val="32"/>
          <w:szCs w:val="32"/>
        </w:rPr>
        <w:t>Сл 12</w:t>
      </w:r>
    </w:p>
    <w:p w:rsidR="005E70C2" w:rsidRPr="000A1F70" w:rsidRDefault="005E70C2" w:rsidP="004C799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>Трудности при реализации проектного обучения</w:t>
      </w:r>
    </w:p>
    <w:p w:rsidR="00B85102" w:rsidRPr="000A1F70" w:rsidRDefault="00B85102" w:rsidP="004C799C">
      <w:pPr>
        <w:pStyle w:val="a3"/>
        <w:ind w:left="360" w:right="86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 xml:space="preserve">Отличие урока с использованием метода проектов от традиционного в том и заключается, что меняется роль учителя. Теперь уже у него не доминирующая роль, а помогающая, направляющая. Учащийся сам отбирает нужную ему информацию, определяет ее необходимость, исходя из замысла проекта. Если в </w:t>
      </w:r>
      <w:r w:rsidRPr="000A1F70">
        <w:rPr>
          <w:rFonts w:ascii="Times New Roman" w:hAnsi="Times New Roman" w:cs="Times New Roman"/>
          <w:sz w:val="32"/>
          <w:szCs w:val="32"/>
        </w:rPr>
        <w:lastRenderedPageBreak/>
        <w:t>традиционном обучении ученик получает готовые, систематизированные знания, подлежащие усвоению, то при использовании метода проектов систематизация, приведение знаний в порядок – дело и забота самого учащегося. Он не усваивает готовые представления и понятия, но сам, из множества впечатлений, знаний и понятий строит свой проект, свое представление о мире.</w:t>
      </w:r>
    </w:p>
    <w:p w:rsidR="005E70C2" w:rsidRPr="000A1F70" w:rsidRDefault="00B85102" w:rsidP="004C799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>При использовании метода проектов учителю необходимо пересмотреть организационную структуру уроков, т.к. она отличается от структуры обычных уроков в лучшую сторону большей зоной неопределенности.</w:t>
      </w:r>
    </w:p>
    <w:p w:rsidR="00B85102" w:rsidRPr="000A1F70" w:rsidRDefault="00B85102" w:rsidP="004C799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>Не следует забывать и об ограниченных временных рамках.</w:t>
      </w:r>
    </w:p>
    <w:p w:rsidR="00B85102" w:rsidRPr="000A1F70" w:rsidRDefault="00B85102" w:rsidP="004C799C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0A1F70">
        <w:rPr>
          <w:rFonts w:ascii="Times New Roman" w:hAnsi="Times New Roman" w:cs="Times New Roman"/>
          <w:b/>
          <w:sz w:val="32"/>
          <w:szCs w:val="32"/>
        </w:rPr>
        <w:t>Сл 13-14</w:t>
      </w:r>
    </w:p>
    <w:p w:rsidR="00B85102" w:rsidRPr="000A1F70" w:rsidRDefault="00B85102" w:rsidP="004C799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>Принципы проектного обучения</w:t>
      </w:r>
    </w:p>
    <w:p w:rsidR="00B85102" w:rsidRPr="000A1F70" w:rsidRDefault="00B85102" w:rsidP="004C799C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0A1F70">
        <w:rPr>
          <w:rFonts w:ascii="Times New Roman" w:hAnsi="Times New Roman" w:cs="Times New Roman"/>
          <w:b/>
          <w:sz w:val="32"/>
          <w:szCs w:val="32"/>
        </w:rPr>
        <w:t>Сл 15</w:t>
      </w:r>
    </w:p>
    <w:p w:rsidR="00B85102" w:rsidRPr="000A1F70" w:rsidRDefault="00B85102" w:rsidP="004C799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 xml:space="preserve"> В итоге у </w:t>
      </w:r>
      <w:proofErr w:type="gramStart"/>
      <w:r w:rsidRPr="000A1F70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0A1F70">
        <w:rPr>
          <w:rFonts w:ascii="Times New Roman" w:hAnsi="Times New Roman" w:cs="Times New Roman"/>
          <w:sz w:val="32"/>
          <w:szCs w:val="32"/>
        </w:rPr>
        <w:t xml:space="preserve">  формируются следующие качества</w:t>
      </w:r>
    </w:p>
    <w:p w:rsidR="00B85102" w:rsidRPr="000A1F70" w:rsidRDefault="00B85102" w:rsidP="004C799C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0A1F70">
        <w:rPr>
          <w:rFonts w:ascii="Times New Roman" w:hAnsi="Times New Roman" w:cs="Times New Roman"/>
          <w:b/>
          <w:sz w:val="32"/>
          <w:szCs w:val="32"/>
        </w:rPr>
        <w:t>Сл 16</w:t>
      </w:r>
    </w:p>
    <w:p w:rsidR="00B85102" w:rsidRPr="000A1F70" w:rsidRDefault="00B85102" w:rsidP="004C799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 xml:space="preserve">Результаты опроса </w:t>
      </w:r>
      <w:proofErr w:type="gramStart"/>
      <w:r w:rsidRPr="000A1F70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</w:p>
    <w:p w:rsidR="00000000" w:rsidRPr="000A1F70" w:rsidRDefault="000A1F70" w:rsidP="004C799C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  <w:u w:val="single"/>
        </w:rPr>
        <w:t>Результаты работы</w:t>
      </w:r>
      <w:r w:rsidRPr="000A1F70">
        <w:rPr>
          <w:rFonts w:ascii="Times New Roman" w:hAnsi="Times New Roman" w:cs="Times New Roman"/>
          <w:sz w:val="32"/>
          <w:szCs w:val="32"/>
        </w:rPr>
        <w:t xml:space="preserve"> по проекту (рефлексия):</w:t>
      </w:r>
      <w:r w:rsidRPr="000A1F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Pr="000A1F70" w:rsidRDefault="000A1F70" w:rsidP="004C799C">
      <w:pPr>
        <w:numPr>
          <w:ilvl w:val="1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 xml:space="preserve">Удалось провести опыты, наблюдения по выбранной теме, </w:t>
      </w:r>
      <w:r w:rsidRPr="000A1F70">
        <w:rPr>
          <w:rFonts w:ascii="Times New Roman" w:hAnsi="Times New Roman" w:cs="Times New Roman"/>
          <w:sz w:val="32"/>
          <w:szCs w:val="32"/>
        </w:rPr>
        <w:t xml:space="preserve">посмотреть демонстрации ряда экспериментов. </w:t>
      </w:r>
    </w:p>
    <w:p w:rsidR="00000000" w:rsidRPr="000A1F70" w:rsidRDefault="000A1F70" w:rsidP="004C799C">
      <w:pPr>
        <w:numPr>
          <w:ilvl w:val="1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 xml:space="preserve">Закрепить изученный материал. </w:t>
      </w:r>
    </w:p>
    <w:p w:rsidR="00000000" w:rsidRPr="000A1F70" w:rsidRDefault="000A1F70" w:rsidP="004C799C">
      <w:pPr>
        <w:numPr>
          <w:ilvl w:val="1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 xml:space="preserve">Возможность подробно изучить полученный материал. </w:t>
      </w:r>
    </w:p>
    <w:p w:rsidR="00000000" w:rsidRPr="000A1F70" w:rsidRDefault="000A1F70" w:rsidP="004C799C">
      <w:pPr>
        <w:numPr>
          <w:ilvl w:val="1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>Глубже вникнуть в тему; понять, как можно применить полученные знания на практике.</w:t>
      </w:r>
      <w:r w:rsidRPr="000A1F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Pr="000A1F70" w:rsidRDefault="000A1F70" w:rsidP="004C799C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  <w:u w:val="single"/>
        </w:rPr>
        <w:t>Личностные качества</w:t>
      </w:r>
      <w:r w:rsidRPr="000A1F7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000000" w:rsidRPr="000A1F70" w:rsidRDefault="000A1F70" w:rsidP="004C799C">
      <w:pPr>
        <w:numPr>
          <w:ilvl w:val="1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 xml:space="preserve">Ответственность, самоорганизация. </w:t>
      </w:r>
    </w:p>
    <w:p w:rsidR="00000000" w:rsidRPr="000A1F70" w:rsidRDefault="000A1F70" w:rsidP="004C799C">
      <w:pPr>
        <w:numPr>
          <w:ilvl w:val="1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 xml:space="preserve">Сообразительность, смекалка. </w:t>
      </w:r>
    </w:p>
    <w:p w:rsidR="00000000" w:rsidRPr="000A1F70" w:rsidRDefault="000A1F70" w:rsidP="004C799C">
      <w:pPr>
        <w:numPr>
          <w:ilvl w:val="1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 xml:space="preserve">Опыт работы в группе. </w:t>
      </w:r>
    </w:p>
    <w:p w:rsidR="00000000" w:rsidRPr="000A1F70" w:rsidRDefault="000A1F70" w:rsidP="004C799C">
      <w:pPr>
        <w:numPr>
          <w:ilvl w:val="1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 xml:space="preserve">Интеллект. </w:t>
      </w:r>
    </w:p>
    <w:p w:rsidR="00000000" w:rsidRPr="000A1F70" w:rsidRDefault="000A1F70" w:rsidP="004C799C">
      <w:pPr>
        <w:numPr>
          <w:ilvl w:val="1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>Терпение, умение сосредотачиваться.</w:t>
      </w:r>
      <w:r w:rsidRPr="000A1F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5102" w:rsidRPr="000A1F70" w:rsidRDefault="000A1F70" w:rsidP="004C799C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0A1F70">
        <w:rPr>
          <w:rFonts w:ascii="Times New Roman" w:hAnsi="Times New Roman" w:cs="Times New Roman"/>
          <w:b/>
          <w:sz w:val="32"/>
          <w:szCs w:val="32"/>
        </w:rPr>
        <w:t xml:space="preserve">Сл 17 </w:t>
      </w:r>
    </w:p>
    <w:p w:rsidR="00B85102" w:rsidRPr="000A1F70" w:rsidRDefault="00B85102" w:rsidP="004C799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A1F70">
        <w:rPr>
          <w:rFonts w:ascii="Times New Roman" w:hAnsi="Times New Roman" w:cs="Times New Roman"/>
          <w:sz w:val="32"/>
          <w:szCs w:val="32"/>
        </w:rPr>
        <w:t xml:space="preserve">Вывод </w:t>
      </w:r>
    </w:p>
    <w:sectPr w:rsidR="00B85102" w:rsidRPr="000A1F70" w:rsidSect="000A1F7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E2C"/>
    <w:multiLevelType w:val="hybridMultilevel"/>
    <w:tmpl w:val="BB869B72"/>
    <w:lvl w:ilvl="0" w:tplc="CEC852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CAB2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A0E9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04D7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A6AA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F8AA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2EBB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04F8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6219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1C30CD"/>
    <w:multiLevelType w:val="hybridMultilevel"/>
    <w:tmpl w:val="D5B4FDD0"/>
    <w:lvl w:ilvl="0" w:tplc="9DBA59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8869FE">
      <w:start w:val="164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3DCF2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4E89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B0EE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CEEC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82DB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EA25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C293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C04B26"/>
    <w:multiLevelType w:val="hybridMultilevel"/>
    <w:tmpl w:val="55AC1884"/>
    <w:lvl w:ilvl="0" w:tplc="DFBA9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E04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18B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0B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E4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E4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F23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AC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ECE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1B845B3"/>
    <w:multiLevelType w:val="hybridMultilevel"/>
    <w:tmpl w:val="A4D06D84"/>
    <w:lvl w:ilvl="0" w:tplc="D9A63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AB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0E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47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ED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F21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81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DCC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E4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DB7357E"/>
    <w:multiLevelType w:val="hybridMultilevel"/>
    <w:tmpl w:val="DBD2CB96"/>
    <w:lvl w:ilvl="0" w:tplc="DBE43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3C7C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185B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D452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7818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22EB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3CE3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BADE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B2B2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2FF3"/>
    <w:rsid w:val="00012FF3"/>
    <w:rsid w:val="000A1F70"/>
    <w:rsid w:val="002C2549"/>
    <w:rsid w:val="004C799C"/>
    <w:rsid w:val="005C2ACE"/>
    <w:rsid w:val="005E70C2"/>
    <w:rsid w:val="0063569D"/>
    <w:rsid w:val="00B152D2"/>
    <w:rsid w:val="00B85102"/>
    <w:rsid w:val="00C20891"/>
    <w:rsid w:val="00E47BAC"/>
    <w:rsid w:val="00F35F86"/>
    <w:rsid w:val="00FE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8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12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1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1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9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3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9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4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7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5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3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4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6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9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1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2016-01-28T09:31:00Z</dcterms:created>
  <dcterms:modified xsi:type="dcterms:W3CDTF">2016-01-28T10:45:00Z</dcterms:modified>
</cp:coreProperties>
</file>